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4F" w:rsidRDefault="009F001F" w:rsidP="009F001F">
      <w:pPr>
        <w:widowControl/>
        <w:adjustRightInd w:val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F001F">
        <w:rPr>
          <w:rFonts w:ascii="Times New Roman" w:hAnsi="Times New Roman" w:cs="Times New Roman"/>
          <w:b/>
          <w:color w:val="00B050"/>
          <w:sz w:val="28"/>
          <w:szCs w:val="28"/>
        </w:rPr>
        <w:t>Określamy przybliżony wiek drzewa</w:t>
      </w:r>
    </w:p>
    <w:p w:rsidR="009F001F" w:rsidRPr="009F001F" w:rsidRDefault="009F001F" w:rsidP="009F001F">
      <w:pPr>
        <w:widowControl/>
        <w:adjustRightInd w:val="0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AE324F" w:rsidRPr="009F001F" w:rsidRDefault="009F001F" w:rsidP="009F001F">
      <w:pPr>
        <w:widowControl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nami weekend majowy. Wa</w:t>
      </w:r>
      <w:r w:rsidRPr="009F001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F001F">
        <w:rPr>
          <w:rFonts w:ascii="Times New Roman" w:hAnsi="Times New Roman" w:cs="Times New Roman"/>
          <w:sz w:val="24"/>
          <w:szCs w:val="24"/>
        </w:rPr>
        <w:t xml:space="preserve">o wybrać się </w:t>
      </w:r>
      <w:r>
        <w:rPr>
          <w:rFonts w:ascii="Times New Roman" w:hAnsi="Times New Roman" w:cs="Times New Roman"/>
          <w:sz w:val="24"/>
          <w:szCs w:val="24"/>
        </w:rPr>
        <w:t>do lasu, aby odpocząć. Możecie spróbować określić wiek drzew.</w:t>
      </w:r>
    </w:p>
    <w:p w:rsidR="006B525A" w:rsidRDefault="006B525A" w:rsidP="00AE324F">
      <w:pPr>
        <w:widowControl/>
        <w:adjustRightInd w:val="0"/>
        <w:rPr>
          <w:rFonts w:ascii="Times New Roman" w:eastAsiaTheme="minorHAnsi" w:hAnsi="Times New Roman" w:cs="Times New Roman"/>
          <w:szCs w:val="20"/>
        </w:rPr>
      </w:pPr>
    </w:p>
    <w:p w:rsidR="007822AE" w:rsidRPr="009F001F" w:rsidRDefault="00AE324F" w:rsidP="009F001F">
      <w:pPr>
        <w:pStyle w:val="Akapitzlist"/>
        <w:widowControl/>
        <w:numPr>
          <w:ilvl w:val="0"/>
          <w:numId w:val="6"/>
        </w:numPr>
        <w:adjustRightInd w:val="0"/>
        <w:rPr>
          <w:rFonts w:ascii="Times New Roman" w:eastAsiaTheme="minorHAnsi" w:hAnsi="Times New Roman" w:cs="Times New Roman"/>
          <w:szCs w:val="20"/>
        </w:rPr>
      </w:pPr>
      <w:r w:rsidRPr="009F001F">
        <w:rPr>
          <w:rFonts w:ascii="Times New Roman" w:eastAsiaTheme="minorHAnsi" w:hAnsi="Times New Roman" w:cs="Times New Roman"/>
          <w:szCs w:val="20"/>
        </w:rPr>
        <w:t>Dokonaj pomiarów i określ przybliżony wiek obserwowanych drzew. Na</w:t>
      </w:r>
      <w:r w:rsidR="006B525A" w:rsidRPr="009F001F">
        <w:rPr>
          <w:rFonts w:ascii="Times New Roman" w:eastAsiaTheme="minorHAnsi" w:hAnsi="Times New Roman" w:cs="Times New Roman"/>
          <w:szCs w:val="20"/>
        </w:rPr>
        <w:t xml:space="preserve">stępnie uzupełnij tabelę. Wpisz </w:t>
      </w:r>
      <w:r w:rsidRPr="009F001F">
        <w:rPr>
          <w:rFonts w:ascii="Times New Roman" w:eastAsiaTheme="minorHAnsi" w:hAnsi="Times New Roman" w:cs="Times New Roman"/>
          <w:szCs w:val="20"/>
        </w:rPr>
        <w:t>w odpowiednich miejscach uzyskane informacje.</w:t>
      </w:r>
    </w:p>
    <w:p w:rsidR="004931A4" w:rsidRPr="00EB2733" w:rsidRDefault="004931A4" w:rsidP="00EB2733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E324F" w:rsidTr="00AE324F">
        <w:tc>
          <w:tcPr>
            <w:tcW w:w="1535" w:type="dxa"/>
            <w:vAlign w:val="center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Numer drzewa</w:t>
            </w:r>
          </w:p>
        </w:tc>
        <w:tc>
          <w:tcPr>
            <w:tcW w:w="1535" w:type="dxa"/>
            <w:vAlign w:val="center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Nazwa drzewa</w:t>
            </w:r>
          </w:p>
        </w:tc>
        <w:tc>
          <w:tcPr>
            <w:tcW w:w="153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Szacowana wysokość rośliny</w:t>
            </w:r>
          </w:p>
        </w:tc>
        <w:tc>
          <w:tcPr>
            <w:tcW w:w="153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Obwód pnia na wysokości 130 cm</w:t>
            </w:r>
          </w:p>
        </w:tc>
        <w:tc>
          <w:tcPr>
            <w:tcW w:w="1536" w:type="dxa"/>
          </w:tcPr>
          <w:p w:rsidR="00AE324F" w:rsidRDefault="00AE324F" w:rsidP="009F00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 xml:space="preserve">Średnica pnia </w:t>
            </w:r>
          </w:p>
          <w:p w:rsidR="009F001F" w:rsidRPr="00AE324F" w:rsidRDefault="009F001F" w:rsidP="009F00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 centymetrach </w:t>
            </w:r>
          </w:p>
        </w:tc>
        <w:tc>
          <w:tcPr>
            <w:tcW w:w="1536" w:type="dxa"/>
            <w:vAlign w:val="center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Przybliżony wiek drzewa</w:t>
            </w:r>
          </w:p>
        </w:tc>
      </w:tr>
      <w:tr w:rsidR="00AE324F" w:rsidTr="00AE324F"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E324F" w:rsidTr="00AE324F"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E324F" w:rsidTr="00AE324F"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E324F" w:rsidTr="00AE324F"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E324F" w:rsidTr="00AE324F"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E324F" w:rsidTr="00AE324F"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5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36" w:type="dxa"/>
          </w:tcPr>
          <w:p w:rsidR="00AE324F" w:rsidRDefault="00AE324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4A5ABD" w:rsidRDefault="004A5ABD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p w:rsidR="00EB2733" w:rsidRDefault="00EB2733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p w:rsidR="00AE324F" w:rsidRDefault="00AE324F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p w:rsidR="00AE324F" w:rsidRDefault="00AE324F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p w:rsidR="00AE324F" w:rsidRDefault="00AE324F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p w:rsidR="009F001F" w:rsidRDefault="009F001F" w:rsidP="00AE324F">
      <w:pPr>
        <w:jc w:val="center"/>
        <w:rPr>
          <w:rFonts w:ascii="Times New Roman" w:hAnsi="Times New Roman" w:cs="Times New Roman"/>
          <w:b/>
          <w:szCs w:val="24"/>
        </w:rPr>
      </w:pPr>
    </w:p>
    <w:p w:rsidR="00AE324F" w:rsidRPr="00AE324F" w:rsidRDefault="00AE324F" w:rsidP="00AE324F">
      <w:pPr>
        <w:jc w:val="center"/>
        <w:rPr>
          <w:rFonts w:ascii="Times New Roman" w:hAnsi="Times New Roman" w:cs="Times New Roman"/>
          <w:b/>
          <w:szCs w:val="24"/>
        </w:rPr>
      </w:pPr>
      <w:r w:rsidRPr="00AE324F">
        <w:rPr>
          <w:rFonts w:ascii="Times New Roman" w:hAnsi="Times New Roman" w:cs="Times New Roman"/>
          <w:b/>
          <w:szCs w:val="24"/>
        </w:rPr>
        <w:t>Tabela wiekowa drzew</w:t>
      </w:r>
    </w:p>
    <w:p w:rsidR="00AE324F" w:rsidRDefault="00AE324F" w:rsidP="00AE324F">
      <w:pPr>
        <w:jc w:val="center"/>
        <w:rPr>
          <w:rFonts w:ascii="Times New Roman" w:hAnsi="Times New Roman" w:cs="Times New Roman"/>
          <w:szCs w:val="24"/>
        </w:rPr>
      </w:pPr>
      <w:r w:rsidRPr="00AE324F">
        <w:rPr>
          <w:rFonts w:ascii="Times New Roman" w:hAnsi="Times New Roman" w:cs="Times New Roman"/>
          <w:szCs w:val="24"/>
        </w:rPr>
        <w:t xml:space="preserve">opracowana przez prof. dr. hab. Longina </w:t>
      </w:r>
      <w:proofErr w:type="spellStart"/>
      <w:r w:rsidRPr="00AE324F">
        <w:rPr>
          <w:rFonts w:ascii="Times New Roman" w:hAnsi="Times New Roman" w:cs="Times New Roman"/>
          <w:szCs w:val="24"/>
        </w:rPr>
        <w:t>Majdeckiego</w:t>
      </w:r>
      <w:proofErr w:type="spellEnd"/>
    </w:p>
    <w:p w:rsidR="00AE324F" w:rsidRPr="00AE324F" w:rsidRDefault="00AE324F" w:rsidP="00AE324F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134"/>
        <w:gridCol w:w="1134"/>
        <w:gridCol w:w="1134"/>
        <w:gridCol w:w="1166"/>
      </w:tblGrid>
      <w:tr w:rsidR="00AE324F" w:rsidRPr="00AE324F" w:rsidTr="00AE324F">
        <w:tc>
          <w:tcPr>
            <w:tcW w:w="3369" w:type="dxa"/>
            <w:vMerge w:val="restart"/>
            <w:vAlign w:val="center"/>
          </w:tcPr>
          <w:p w:rsidR="00AE324F" w:rsidRPr="00AE324F" w:rsidRDefault="00AE324F" w:rsidP="004518F9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Gatunek drzewa</w:t>
            </w:r>
          </w:p>
        </w:tc>
        <w:tc>
          <w:tcPr>
            <w:tcW w:w="5843" w:type="dxa"/>
            <w:gridSpan w:val="5"/>
            <w:vAlign w:val="center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Wiek drzewa (w latach)</w:t>
            </w:r>
          </w:p>
        </w:tc>
      </w:tr>
      <w:tr w:rsidR="00AE324F" w:rsidRPr="00AE324F" w:rsidTr="00C06C82">
        <w:tc>
          <w:tcPr>
            <w:tcW w:w="3369" w:type="dxa"/>
            <w:vMerge/>
          </w:tcPr>
          <w:p w:rsidR="00AE324F" w:rsidRPr="00AE324F" w:rsidRDefault="00AE324F" w:rsidP="00AE324F">
            <w:pPr>
              <w:spacing w:before="120" w:after="12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AE324F" w:rsidRPr="00AE324F" w:rsidTr="00C06C82">
        <w:tc>
          <w:tcPr>
            <w:tcW w:w="3369" w:type="dxa"/>
            <w:vMerge/>
          </w:tcPr>
          <w:p w:rsidR="00AE324F" w:rsidRPr="00AE324F" w:rsidRDefault="00AE324F" w:rsidP="00AE324F">
            <w:pPr>
              <w:spacing w:before="120" w:after="12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3" w:type="dxa"/>
            <w:gridSpan w:val="5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AE324F">
              <w:rPr>
                <w:rFonts w:ascii="Times New Roman" w:hAnsi="Times New Roman" w:cs="Times New Roman"/>
                <w:b/>
              </w:rPr>
              <w:t>Średnica pnia (w centymetrach)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Topola biała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145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Grab zwyczajny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60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Lipa drobnolistna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92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Buk pospolity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60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Sosna zwyczajna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80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Klon zwyczajny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67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Jesion wyniosły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72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Kasztanowiec zwyczajny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105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Dąb bezszypułkowy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55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Świerk pospolity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82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Modrzew europejski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79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67</w:t>
            </w:r>
          </w:p>
        </w:tc>
      </w:tr>
      <w:tr w:rsidR="00AE324F" w:rsidRPr="00AE324F" w:rsidTr="00AE324F">
        <w:tc>
          <w:tcPr>
            <w:tcW w:w="3369" w:type="dxa"/>
            <w:vAlign w:val="center"/>
          </w:tcPr>
          <w:p w:rsidR="00AE324F" w:rsidRPr="00AE324F" w:rsidRDefault="00AE324F" w:rsidP="00AE324F">
            <w:pPr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1275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66" w:type="dxa"/>
          </w:tcPr>
          <w:p w:rsidR="00AE324F" w:rsidRPr="00AE324F" w:rsidRDefault="00AE324F" w:rsidP="00AE324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E324F">
              <w:rPr>
                <w:rFonts w:ascii="Times New Roman" w:hAnsi="Times New Roman" w:cs="Times New Roman"/>
              </w:rPr>
              <w:t>-</w:t>
            </w:r>
          </w:p>
        </w:tc>
      </w:tr>
    </w:tbl>
    <w:p w:rsidR="00AE324F" w:rsidRPr="003468A8" w:rsidRDefault="00AE324F" w:rsidP="00AE324F">
      <w:pPr>
        <w:jc w:val="center"/>
        <w:rPr>
          <w:sz w:val="28"/>
        </w:rPr>
      </w:pPr>
    </w:p>
    <w:p w:rsidR="00AE324F" w:rsidRDefault="009F001F" w:rsidP="009F001F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Inne sposoby  zostały przedstawione na następujących stronach: </w:t>
      </w:r>
      <w:hyperlink r:id="rId6" w:history="1">
        <w:r w:rsidRPr="006D428E">
          <w:rPr>
            <w:rStyle w:val="Hipercze"/>
            <w:rFonts w:ascii="Times New Roman" w:hAnsi="Times New Roman" w:cs="Times New Roman"/>
          </w:rPr>
          <w:t>https://www.youtube.com/watch?v=o9x3A8oYOn4</w:t>
        </w:r>
      </w:hyperlink>
    </w:p>
    <w:p w:rsidR="009F001F" w:rsidRDefault="009F001F" w:rsidP="009F001F">
      <w:pPr>
        <w:pStyle w:val="Akapitzlist"/>
        <w:spacing w:line="360" w:lineRule="auto"/>
        <w:rPr>
          <w:rFonts w:ascii="Times New Roman" w:hAnsi="Times New Roman" w:cs="Times New Roman"/>
          <w:color w:val="00B050"/>
        </w:rPr>
      </w:pPr>
      <w:hyperlink r:id="rId7" w:history="1">
        <w:r w:rsidRPr="006D428E">
          <w:rPr>
            <w:rStyle w:val="Hipercze"/>
            <w:rFonts w:ascii="Times New Roman" w:hAnsi="Times New Roman" w:cs="Times New Roman"/>
          </w:rPr>
          <w:t>https://www.youtube.com/watch?v=IlBY5mkPO58</w:t>
        </w:r>
      </w:hyperlink>
    </w:p>
    <w:p w:rsidR="009F001F" w:rsidRDefault="009F001F" w:rsidP="009F001F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9F001F" w:rsidRDefault="009F001F" w:rsidP="009F001F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udanej zabawy.</w:t>
      </w:r>
    </w:p>
    <w:p w:rsidR="009F001F" w:rsidRPr="009F001F" w:rsidRDefault="009F001F" w:rsidP="009F001F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p.Kamila</w:t>
      </w:r>
      <w:bookmarkStart w:id="0" w:name="_GoBack"/>
      <w:bookmarkEnd w:id="0"/>
    </w:p>
    <w:p w:rsidR="009F001F" w:rsidRPr="009F001F" w:rsidRDefault="009F001F" w:rsidP="009F001F">
      <w:pPr>
        <w:pStyle w:val="Akapitzlist"/>
        <w:spacing w:line="360" w:lineRule="auto"/>
        <w:rPr>
          <w:rFonts w:ascii="Times New Roman" w:hAnsi="Times New Roman" w:cs="Times New Roman"/>
          <w:color w:val="00B050"/>
        </w:rPr>
      </w:pPr>
    </w:p>
    <w:sectPr w:rsidR="009F001F" w:rsidRPr="009F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1EA"/>
    <w:multiLevelType w:val="hybridMultilevel"/>
    <w:tmpl w:val="D374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2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5">
    <w:nsid w:val="76B43813"/>
    <w:multiLevelType w:val="hybridMultilevel"/>
    <w:tmpl w:val="D0E44658"/>
    <w:lvl w:ilvl="0" w:tplc="10083F50">
      <w:start w:val="1"/>
      <w:numFmt w:val="decimal"/>
      <w:lvlText w:val="%1."/>
      <w:lvlJc w:val="left"/>
      <w:pPr>
        <w:ind w:left="281" w:hanging="202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20"/>
        <w:szCs w:val="20"/>
        <w:lang w:val="en-US" w:eastAsia="en-US" w:bidi="en-US"/>
      </w:rPr>
    </w:lvl>
    <w:lvl w:ilvl="1" w:tplc="4C66390A">
      <w:numFmt w:val="bullet"/>
      <w:lvlText w:val="•"/>
      <w:lvlJc w:val="left"/>
      <w:pPr>
        <w:ind w:left="992" w:hanging="202"/>
      </w:pPr>
      <w:rPr>
        <w:rFonts w:hint="default"/>
        <w:lang w:val="en-US" w:eastAsia="en-US" w:bidi="en-US"/>
      </w:rPr>
    </w:lvl>
    <w:lvl w:ilvl="2" w:tplc="BDAAC756">
      <w:numFmt w:val="bullet"/>
      <w:lvlText w:val="•"/>
      <w:lvlJc w:val="left"/>
      <w:pPr>
        <w:ind w:left="1704" w:hanging="202"/>
      </w:pPr>
      <w:rPr>
        <w:rFonts w:hint="default"/>
        <w:lang w:val="en-US" w:eastAsia="en-US" w:bidi="en-US"/>
      </w:rPr>
    </w:lvl>
    <w:lvl w:ilvl="3" w:tplc="D29AF0B2">
      <w:numFmt w:val="bullet"/>
      <w:lvlText w:val="•"/>
      <w:lvlJc w:val="left"/>
      <w:pPr>
        <w:ind w:left="2417" w:hanging="202"/>
      </w:pPr>
      <w:rPr>
        <w:rFonts w:hint="default"/>
        <w:lang w:val="en-US" w:eastAsia="en-US" w:bidi="en-US"/>
      </w:rPr>
    </w:lvl>
    <w:lvl w:ilvl="4" w:tplc="63D45898">
      <w:numFmt w:val="bullet"/>
      <w:lvlText w:val="•"/>
      <w:lvlJc w:val="left"/>
      <w:pPr>
        <w:ind w:left="3129" w:hanging="202"/>
      </w:pPr>
      <w:rPr>
        <w:rFonts w:hint="default"/>
        <w:lang w:val="en-US" w:eastAsia="en-US" w:bidi="en-US"/>
      </w:rPr>
    </w:lvl>
    <w:lvl w:ilvl="5" w:tplc="25B02548">
      <w:numFmt w:val="bullet"/>
      <w:lvlText w:val="•"/>
      <w:lvlJc w:val="left"/>
      <w:pPr>
        <w:ind w:left="3841" w:hanging="202"/>
      </w:pPr>
      <w:rPr>
        <w:rFonts w:hint="default"/>
        <w:lang w:val="en-US" w:eastAsia="en-US" w:bidi="en-US"/>
      </w:rPr>
    </w:lvl>
    <w:lvl w:ilvl="6" w:tplc="A4B0A6EE">
      <w:numFmt w:val="bullet"/>
      <w:lvlText w:val="•"/>
      <w:lvlJc w:val="left"/>
      <w:pPr>
        <w:ind w:left="4554" w:hanging="202"/>
      </w:pPr>
      <w:rPr>
        <w:rFonts w:hint="default"/>
        <w:lang w:val="en-US" w:eastAsia="en-US" w:bidi="en-US"/>
      </w:rPr>
    </w:lvl>
    <w:lvl w:ilvl="7" w:tplc="645A4B34">
      <w:numFmt w:val="bullet"/>
      <w:lvlText w:val="•"/>
      <w:lvlJc w:val="left"/>
      <w:pPr>
        <w:ind w:left="5266" w:hanging="202"/>
      </w:pPr>
      <w:rPr>
        <w:rFonts w:hint="default"/>
        <w:lang w:val="en-US" w:eastAsia="en-US" w:bidi="en-US"/>
      </w:rPr>
    </w:lvl>
    <w:lvl w:ilvl="8" w:tplc="64243AB8">
      <w:numFmt w:val="bullet"/>
      <w:lvlText w:val="•"/>
      <w:lvlJc w:val="left"/>
      <w:pPr>
        <w:ind w:left="5979" w:hanging="20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4518F9"/>
    <w:rsid w:val="004931A4"/>
    <w:rsid w:val="004A5ABD"/>
    <w:rsid w:val="0053151A"/>
    <w:rsid w:val="006B525A"/>
    <w:rsid w:val="006D196A"/>
    <w:rsid w:val="007822AE"/>
    <w:rsid w:val="007E6D0D"/>
    <w:rsid w:val="00815EA1"/>
    <w:rsid w:val="009F001F"/>
    <w:rsid w:val="00A12F56"/>
    <w:rsid w:val="00AE324F"/>
    <w:rsid w:val="00B34392"/>
    <w:rsid w:val="00CB19AC"/>
    <w:rsid w:val="00CF28DD"/>
    <w:rsid w:val="00E32504"/>
    <w:rsid w:val="00EB2733"/>
    <w:rsid w:val="00E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F0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F0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lBY5mkPO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9x3A8oYOn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Bohdanowicz</dc:creator>
  <cp:lastModifiedBy>wrobel</cp:lastModifiedBy>
  <cp:revision>3</cp:revision>
  <dcterms:created xsi:type="dcterms:W3CDTF">2020-04-27T07:41:00Z</dcterms:created>
  <dcterms:modified xsi:type="dcterms:W3CDTF">2020-04-27T07:50:00Z</dcterms:modified>
</cp:coreProperties>
</file>