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5B" w:rsidRPr="00A3665B" w:rsidRDefault="00A3665B" w:rsidP="00A3665B">
      <w:r w:rsidRPr="00A3665B">
        <w:t>5.AB: Človek v premenách priestoru a času – Človek minulosti 1,Praveký človek</w:t>
      </w:r>
    </w:p>
    <w:p w:rsidR="00A3665B" w:rsidRPr="00A3665B" w:rsidRDefault="00A3665B" w:rsidP="00A3665B">
      <w:r w:rsidRPr="00A3665B">
        <w:t>6.AB: Obrazy starovekej spoločnosti: Staroveký Rím – 1,2,3 a 4 a Kresťanstvo v Rímskej ríši</w:t>
      </w:r>
    </w:p>
    <w:p w:rsidR="00A3665B" w:rsidRPr="00A3665B" w:rsidRDefault="00A3665B" w:rsidP="00A3665B">
      <w:r w:rsidRPr="00A3665B">
        <w:t>7AB:  Rodí sa európska novoveká spoločnosť - Humanizmus a renesancia, Humanizmus a renesancia/puzzle, Moreplavci-zámorské objavy, Európa na prahu novoveku</w:t>
      </w:r>
    </w:p>
    <w:p w:rsidR="00A3665B" w:rsidRPr="00A3665B" w:rsidRDefault="00A3665B" w:rsidP="00A3665B">
      <w:r w:rsidRPr="00A3665B">
        <w:t>9A: Druhá svetová vojna – svet, národné dejiny, SNP a Druhá svetová vojna 1,2,3 a 4</w:t>
      </w:r>
    </w:p>
    <w:p w:rsidR="00847F36" w:rsidRDefault="00847F36">
      <w:bookmarkStart w:id="0" w:name="_GoBack"/>
      <w:bookmarkEnd w:id="0"/>
    </w:p>
    <w:sectPr w:rsidR="0084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B"/>
    <w:rsid w:val="00847F36"/>
    <w:rsid w:val="00A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EC9E-28FD-48AE-995D-6CEC209B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2020-03-24T11:09:00Z</dcterms:created>
  <dcterms:modified xsi:type="dcterms:W3CDTF">2020-03-24T11:10:00Z</dcterms:modified>
</cp:coreProperties>
</file>