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99" w:rsidRDefault="00D55999" w:rsidP="00D55999">
      <w:pPr>
        <w:pStyle w:val="NormalnyWeb"/>
        <w:spacing w:before="0" w:beforeAutospacing="0" w:after="160" w:afterAutospacing="0"/>
      </w:pPr>
      <w:r>
        <w:rPr>
          <w:b/>
          <w:bCs/>
          <w:sz w:val="36"/>
          <w:szCs w:val="36"/>
        </w:rPr>
        <w:t>Deklaracja dostępności</w:t>
      </w:r>
    </w:p>
    <w:p w:rsidR="00D55999" w:rsidRDefault="00D55999" w:rsidP="00D55999">
      <w:pPr>
        <w:pStyle w:val="NormalnyWeb"/>
        <w:spacing w:before="0" w:beforeAutospacing="0" w:after="160" w:afterAutospacing="0"/>
      </w:pPr>
      <w:r>
        <w:t>Miejskie Przedszkole nr 31 w Częstochowie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https://mp31czestochowa.edupage.org/</w:t>
      </w:r>
      <w:r>
        <w:br/>
      </w:r>
      <w:r>
        <w:rPr>
          <w:rFonts w:ascii="Arial" w:hAnsi="Arial" w:cs="Arial"/>
          <w:sz w:val="21"/>
          <w:szCs w:val="21"/>
        </w:rPr>
        <w:t>Data publikacji strony internetowej: 2014-05-01</w:t>
      </w:r>
      <w:r>
        <w:rPr>
          <w:rFonts w:ascii="Arial" w:hAnsi="Arial" w:cs="Arial"/>
          <w:sz w:val="21"/>
          <w:szCs w:val="21"/>
        </w:rPr>
        <w:br/>
        <w:t xml:space="preserve">Data ostatniej istotnej aktualizacji: 2021-03-25. </w:t>
      </w:r>
    </w:p>
    <w:p w:rsidR="00D55999" w:rsidRDefault="00D55999" w:rsidP="00D55999">
      <w:pPr>
        <w:pStyle w:val="NormalnyWeb"/>
        <w:spacing w:before="0" w:beforeAutospacing="0" w:after="160" w:afterAutospacing="0"/>
      </w:pPr>
      <w:r>
        <w:rPr>
          <w:rFonts w:ascii="Arial" w:hAnsi="Arial" w:cs="Arial"/>
          <w:sz w:val="21"/>
          <w:szCs w:val="21"/>
        </w:rPr>
        <w:t>Strona internetowa jest zgodna z ustawą z dnia 4 kwietnia 2019 r. o dostępności cyfrowej stron internetowych i aplikacji mobilnych podmiotów publicznych.</w:t>
      </w:r>
    </w:p>
    <w:p w:rsidR="00D55999" w:rsidRDefault="00D55999" w:rsidP="00D55999">
      <w:pPr>
        <w:pStyle w:val="NormalnyWeb"/>
      </w:pPr>
    </w:p>
    <w:p w:rsidR="00D55999" w:rsidRDefault="00D55999" w:rsidP="00D55999">
      <w:pPr>
        <w:pStyle w:val="NormalnyWeb"/>
        <w:spacing w:before="0" w:beforeAutospacing="0" w:after="160" w:afterAutospacing="0"/>
      </w:pPr>
      <w:r>
        <w:rPr>
          <w:rFonts w:ascii="Arial" w:hAnsi="Arial" w:cs="Arial"/>
          <w:sz w:val="21"/>
          <w:szCs w:val="21"/>
        </w:rPr>
        <w:t>Oświadczenie sporządzono dnia: 2021-03-25. Deklarację sporządzono na podstawie samooceny przeprowadzonej przez podmiot publiczny.</w:t>
      </w:r>
    </w:p>
    <w:p w:rsidR="00D55999" w:rsidRDefault="00D55999" w:rsidP="00D55999">
      <w:pPr>
        <w:pStyle w:val="NormalnyWeb"/>
        <w:spacing w:before="0" w:beforeAutospacing="0" w:after="160" w:afterAutospacing="0"/>
      </w:pPr>
      <w:r>
        <w:rPr>
          <w:b/>
          <w:bCs/>
          <w:sz w:val="36"/>
          <w:szCs w:val="36"/>
        </w:rPr>
        <w:t>Status pod względem zgodności z ustawą</w:t>
      </w:r>
    </w:p>
    <w:p w:rsidR="00D55999" w:rsidRDefault="00D55999" w:rsidP="00D55999">
      <w:pPr>
        <w:pStyle w:val="NormalnyWeb"/>
        <w:spacing w:before="0" w:beforeAutospacing="0" w:after="160" w:afterAutospacing="0"/>
      </w:pPr>
      <w:r>
        <w:t xml:space="preserve">Strona internetowa jest częściowo zgodna z ustawą z dnia 4 kwietnia 2019 r. o dostępności cyfrowej stron internetowych i aplikacji mobilnych podmiotów publicznych </w:t>
      </w:r>
    </w:p>
    <w:p w:rsidR="00D55999" w:rsidRDefault="00D55999" w:rsidP="00D55999">
      <w:pPr>
        <w:widowControl/>
        <w:numPr>
          <w:ilvl w:val="0"/>
          <w:numId w:val="8"/>
        </w:numPr>
        <w:suppressAutoHyphens w:val="0"/>
        <w:autoSpaceDN/>
        <w:spacing w:after="160"/>
        <w:textAlignment w:val="auto"/>
      </w:pPr>
      <w:r>
        <w:t>brak opisów zdjęć, tekstu alternatywnego dla czytników obsługiwanych przez osoby niepełnosprawne,</w:t>
      </w:r>
    </w:p>
    <w:p w:rsidR="00D55999" w:rsidRDefault="00D55999" w:rsidP="00D55999">
      <w:pPr>
        <w:widowControl/>
        <w:numPr>
          <w:ilvl w:val="0"/>
          <w:numId w:val="8"/>
        </w:numPr>
        <w:suppressAutoHyphens w:val="0"/>
        <w:autoSpaceDN/>
        <w:spacing w:after="160"/>
        <w:textAlignment w:val="auto"/>
      </w:pPr>
      <w:r>
        <w:t>administratorzy/redaktorzy dokładają wszelkich starań, aby dane zamieszczone na stronie były zrozumiałe oraz formatowane w sposób zgodny z zasadami dostępności;</w:t>
      </w:r>
    </w:p>
    <w:p w:rsidR="00D55999" w:rsidRDefault="00D55999" w:rsidP="00D55999">
      <w:pPr>
        <w:pStyle w:val="NormalnyWeb"/>
        <w:spacing w:before="0" w:beforeAutospacing="0" w:after="160" w:afterAutospacing="0"/>
      </w:pPr>
      <w:r>
        <w:t xml:space="preserve">Powody wyłączenia: </w:t>
      </w:r>
    </w:p>
    <w:p w:rsidR="00D55999" w:rsidRDefault="00D55999" w:rsidP="00D55999">
      <w:pPr>
        <w:widowControl/>
        <w:numPr>
          <w:ilvl w:val="0"/>
          <w:numId w:val="9"/>
        </w:numPr>
        <w:suppressAutoHyphens w:val="0"/>
        <w:autoSpaceDN/>
        <w:spacing w:after="160"/>
        <w:textAlignment w:val="auto"/>
      </w:pPr>
      <w:r>
        <w:t>strona została zaprojektowana przed wejściem w życie ustawy o dostępności cyfrowej,</w:t>
      </w:r>
    </w:p>
    <w:p w:rsidR="00D55999" w:rsidRDefault="00D55999" w:rsidP="00D55999">
      <w:pPr>
        <w:pStyle w:val="NormalnyWeb"/>
        <w:spacing w:before="0" w:beforeAutospacing="0" w:after="160" w:afterAutospacing="0"/>
      </w:pPr>
      <w:r>
        <w:t>Data sporządzenia Deklaracji i metoda oceny dostępności cyfrowej</w:t>
      </w:r>
      <w:r>
        <w:br/>
        <w:t>Oświadczenie sporządzono dnia: 2020-11-06.</w:t>
      </w:r>
      <w:r>
        <w:br/>
        <w:t xml:space="preserve">Deklarację sporządzono na podstawie samooceny przeprowadzonej przez podmiot publiczny. </w:t>
      </w:r>
    </w:p>
    <w:p w:rsidR="00D55999" w:rsidRDefault="00D55999" w:rsidP="00D55999">
      <w:pPr>
        <w:pStyle w:val="NormalnyWeb"/>
        <w:spacing w:before="0" w:beforeAutospacing="0" w:after="160" w:afterAutospacing="0"/>
      </w:pPr>
      <w:r>
        <w:rPr>
          <w:b/>
          <w:bCs/>
          <w:sz w:val="36"/>
          <w:szCs w:val="36"/>
        </w:rPr>
        <w:t>Informacje zwrotne i dane kontaktowe</w:t>
      </w:r>
      <w:r>
        <w:rPr>
          <w:rFonts w:ascii="Calibri" w:hAnsi="Calibri" w:cs="Calibri"/>
          <w:b/>
          <w:bCs/>
          <w:sz w:val="22"/>
          <w:szCs w:val="22"/>
        </w:rPr>
        <w:t> </w:t>
      </w:r>
    </w:p>
    <w:p w:rsidR="00D55999" w:rsidRDefault="00D55999" w:rsidP="00D55999">
      <w:pPr>
        <w:pStyle w:val="NormalnyWeb"/>
        <w:spacing w:before="0" w:beforeAutospacing="0" w:after="160" w:afterAutospacing="0"/>
      </w:pPr>
      <w:r>
        <w:t>W przypadku problemów z dostępnością strony internetowej prosimy o kontakt. Osobą kontaktową jest </w:t>
      </w:r>
      <w:r>
        <w:rPr>
          <w:b/>
          <w:bCs/>
        </w:rPr>
        <w:t xml:space="preserve">Justyna Piątek </w:t>
      </w:r>
      <w:bookmarkStart w:id="0" w:name="_GoBack"/>
      <w:bookmarkEnd w:id="0"/>
      <w:r>
        <w:t xml:space="preserve"> email: </w:t>
      </w:r>
      <w:hyperlink r:id="rId8" w:history="1">
        <w:r>
          <w:rPr>
            <w:rStyle w:val="Hipercze"/>
            <w:rFonts w:eastAsiaTheme="majorEastAsia"/>
            <w:b/>
            <w:bCs/>
          </w:rPr>
          <w:t>mp31@edukacja.czestochowa.pl</w:t>
        </w:r>
      </w:hyperlink>
      <w:r>
        <w:t>. Kontaktować można się także dzwoniąc na numer telefonu </w:t>
      </w:r>
      <w:r>
        <w:rPr>
          <w:b/>
          <w:bCs/>
        </w:rPr>
        <w:t>34 3257130</w:t>
      </w:r>
      <w:r>
        <w:t>. Tą samą drogą można składać wnioski o udostępnienie informacji niedostępnej oraz składać żądania zapewnienia dostępności.</w:t>
      </w:r>
    </w:p>
    <w:p w:rsidR="00D55999" w:rsidRDefault="00D55999" w:rsidP="00D55999">
      <w:pPr>
        <w:pStyle w:val="NormalnyWeb"/>
        <w:spacing w:before="0" w:beforeAutospacing="0" w:after="160" w:afterAutospacing="0"/>
      </w:pPr>
      <w:r>
        <w:rPr>
          <w:b/>
          <w:bCs/>
          <w:sz w:val="36"/>
          <w:szCs w:val="36"/>
        </w:rPr>
        <w:t>Informacje na temat procedury odwoławczej</w:t>
      </w:r>
    </w:p>
    <w:p w:rsidR="00D55999" w:rsidRDefault="00D55999" w:rsidP="00D55999">
      <w:pPr>
        <w:pStyle w:val="NormalnyWeb"/>
        <w:spacing w:before="0" w:beforeAutospacing="0" w:after="160" w:afterAutospacing="0"/>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w:t>
      </w:r>
      <w:r>
        <w:lastRenderedPageBreak/>
        <w:t>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D55999" w:rsidRDefault="00D55999" w:rsidP="00D55999">
      <w:pPr>
        <w:pStyle w:val="NormalnyWeb"/>
        <w:spacing w:before="0" w:beforeAutospacing="0" w:after="160" w:afterAutospacing="0"/>
      </w:pPr>
      <w:r>
        <w:rPr>
          <w:b/>
          <w:bCs/>
          <w:sz w:val="36"/>
          <w:szCs w:val="36"/>
        </w:rPr>
        <w:t>Dostępność architektoniczna</w:t>
      </w:r>
    </w:p>
    <w:p w:rsidR="00D55999" w:rsidRDefault="00D55999" w:rsidP="00D55999">
      <w:pPr>
        <w:widowControl/>
        <w:numPr>
          <w:ilvl w:val="0"/>
          <w:numId w:val="10"/>
        </w:numPr>
        <w:suppressAutoHyphens w:val="0"/>
        <w:autoSpaceDN/>
        <w:spacing w:after="160"/>
        <w:textAlignment w:val="auto"/>
      </w:pPr>
      <w:r>
        <w:t>Budynek jest własnością Ochotniczej Straży Pożarnej, od której przedszkole wynajmuje pomieszczenia. Znajdują się 2 niezależne wejścia( jedno od strony ulicy, drugie od strony podwórka. Przy wejściu od strony ulicy znajduje się podjazd dla niepełnosprawnych ruchowo, natomiast przy wejściu od strony podwórka brak podjazdu.</w:t>
      </w:r>
    </w:p>
    <w:p w:rsidR="00D55999" w:rsidRDefault="00D55999" w:rsidP="00D55999">
      <w:pPr>
        <w:widowControl/>
        <w:numPr>
          <w:ilvl w:val="0"/>
          <w:numId w:val="10"/>
        </w:numPr>
        <w:suppressAutoHyphens w:val="0"/>
        <w:autoSpaceDN/>
        <w:spacing w:after="160"/>
        <w:textAlignment w:val="auto"/>
      </w:pPr>
      <w:r>
        <w:t>Korytarze są wąskie, niewielkie , brak jest windy. Toalety są niedostosowane dla osoby niepełnosprawnej.</w:t>
      </w:r>
    </w:p>
    <w:p w:rsidR="00D55999" w:rsidRDefault="00D55999" w:rsidP="00D55999">
      <w:pPr>
        <w:widowControl/>
        <w:numPr>
          <w:ilvl w:val="0"/>
          <w:numId w:val="10"/>
        </w:numPr>
        <w:suppressAutoHyphens w:val="0"/>
        <w:autoSpaceDN/>
        <w:spacing w:after="160"/>
        <w:textAlignment w:val="auto"/>
      </w:pPr>
      <w:r>
        <w:t>Placówka nie jest wyposażona w pochylnie, platformy. Brak informacji głosowych i pętli indukcyjnych.</w:t>
      </w:r>
    </w:p>
    <w:p w:rsidR="00D55999" w:rsidRDefault="00D55999" w:rsidP="00D55999">
      <w:pPr>
        <w:widowControl/>
        <w:numPr>
          <w:ilvl w:val="0"/>
          <w:numId w:val="10"/>
        </w:numPr>
        <w:suppressAutoHyphens w:val="0"/>
        <w:autoSpaceDN/>
        <w:spacing w:after="160"/>
        <w:textAlignment w:val="auto"/>
      </w:pPr>
      <w:r>
        <w:t>Istnieje możliwość korzystania z miejsc parkingowych znajdujących się na terenie Ochotniczej Straży Pożarnej. Miejsca parkingowe są nieoznakowane dla niepełnosprawnych.</w:t>
      </w:r>
    </w:p>
    <w:p w:rsidR="00D55999" w:rsidRDefault="00D55999" w:rsidP="00D55999">
      <w:pPr>
        <w:widowControl/>
        <w:numPr>
          <w:ilvl w:val="0"/>
          <w:numId w:val="10"/>
        </w:numPr>
        <w:suppressAutoHyphens w:val="0"/>
        <w:autoSpaceDN/>
        <w:spacing w:after="160"/>
        <w:textAlignment w:val="auto"/>
      </w:pPr>
      <w:r>
        <w:t>Osoba niepełnosprawna z psem asystującym ma prawo wstępu na teren placówki.</w:t>
      </w:r>
    </w:p>
    <w:p w:rsidR="00D55999" w:rsidRDefault="00D55999" w:rsidP="00D55999">
      <w:pPr>
        <w:widowControl/>
        <w:numPr>
          <w:ilvl w:val="0"/>
          <w:numId w:val="10"/>
        </w:numPr>
        <w:suppressAutoHyphens w:val="0"/>
        <w:autoSpaceDN/>
        <w:spacing w:after="160"/>
        <w:textAlignment w:val="auto"/>
      </w:pPr>
      <w:r>
        <w:t>Brak możliwości korzystania z tłumacza języka migowego na miejscu i online.</w:t>
      </w:r>
    </w:p>
    <w:p w:rsidR="00D95223" w:rsidRPr="00956AAE" w:rsidRDefault="00D95223" w:rsidP="00956AAE">
      <w:pPr>
        <w:pStyle w:val="Akapitzlist"/>
        <w:tabs>
          <w:tab w:val="left" w:pos="-142"/>
          <w:tab w:val="left" w:pos="2977"/>
        </w:tabs>
        <w:ind w:left="0"/>
        <w:jc w:val="center"/>
        <w:rPr>
          <w:rFonts w:ascii="Comic Sans MS" w:hAnsi="Comic Sans MS"/>
          <w:sz w:val="32"/>
          <w:szCs w:val="32"/>
        </w:rPr>
      </w:pPr>
    </w:p>
    <w:sectPr w:rsidR="00D95223" w:rsidRPr="00956AAE" w:rsidSect="00985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D7" w:rsidRDefault="00EC0DD7" w:rsidP="00E40E97">
      <w:pPr>
        <w:spacing w:after="0"/>
      </w:pPr>
      <w:r>
        <w:separator/>
      </w:r>
    </w:p>
  </w:endnote>
  <w:endnote w:type="continuationSeparator" w:id="0">
    <w:p w:rsidR="00EC0DD7" w:rsidRDefault="00EC0DD7" w:rsidP="00E40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D7" w:rsidRDefault="00EC0DD7" w:rsidP="00E40E97">
      <w:pPr>
        <w:spacing w:after="0"/>
      </w:pPr>
      <w:r>
        <w:separator/>
      </w:r>
    </w:p>
  </w:footnote>
  <w:footnote w:type="continuationSeparator" w:id="0">
    <w:p w:rsidR="00EC0DD7" w:rsidRDefault="00EC0DD7" w:rsidP="00E40E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2F2D"/>
    <w:multiLevelType w:val="hybridMultilevel"/>
    <w:tmpl w:val="0646F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6B00E9"/>
    <w:multiLevelType w:val="multilevel"/>
    <w:tmpl w:val="186A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85BF5"/>
    <w:multiLevelType w:val="multilevel"/>
    <w:tmpl w:val="18B4F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4A7717"/>
    <w:multiLevelType w:val="multilevel"/>
    <w:tmpl w:val="241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B3D2B"/>
    <w:multiLevelType w:val="multilevel"/>
    <w:tmpl w:val="C900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87616"/>
    <w:multiLevelType w:val="hybridMultilevel"/>
    <w:tmpl w:val="15C205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B934EE"/>
    <w:multiLevelType w:val="hybridMultilevel"/>
    <w:tmpl w:val="1B3E7DE8"/>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
    <w:nsid w:val="527F1E82"/>
    <w:multiLevelType w:val="multilevel"/>
    <w:tmpl w:val="39A6D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A01065C"/>
    <w:multiLevelType w:val="multilevel"/>
    <w:tmpl w:val="6AB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F7F29"/>
    <w:multiLevelType w:val="multilevel"/>
    <w:tmpl w:val="4A28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8"/>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4D"/>
    <w:rsid w:val="00004DEA"/>
    <w:rsid w:val="000111B5"/>
    <w:rsid w:val="00013892"/>
    <w:rsid w:val="00013B16"/>
    <w:rsid w:val="00016671"/>
    <w:rsid w:val="00017286"/>
    <w:rsid w:val="00022587"/>
    <w:rsid w:val="00024A70"/>
    <w:rsid w:val="00030499"/>
    <w:rsid w:val="0003464B"/>
    <w:rsid w:val="00035DA2"/>
    <w:rsid w:val="0004197A"/>
    <w:rsid w:val="000437ED"/>
    <w:rsid w:val="00044846"/>
    <w:rsid w:val="00050994"/>
    <w:rsid w:val="00054B3D"/>
    <w:rsid w:val="00057D79"/>
    <w:rsid w:val="000609C2"/>
    <w:rsid w:val="00064AE7"/>
    <w:rsid w:val="0008086C"/>
    <w:rsid w:val="00083EA1"/>
    <w:rsid w:val="00092275"/>
    <w:rsid w:val="000950AA"/>
    <w:rsid w:val="000A02B2"/>
    <w:rsid w:val="000A2698"/>
    <w:rsid w:val="000A3C40"/>
    <w:rsid w:val="000A51B0"/>
    <w:rsid w:val="000B0E93"/>
    <w:rsid w:val="000B5B94"/>
    <w:rsid w:val="000C19FA"/>
    <w:rsid w:val="000C3A2F"/>
    <w:rsid w:val="000C7956"/>
    <w:rsid w:val="00101C4F"/>
    <w:rsid w:val="0010603B"/>
    <w:rsid w:val="001161CA"/>
    <w:rsid w:val="001247D8"/>
    <w:rsid w:val="00127B3B"/>
    <w:rsid w:val="00137151"/>
    <w:rsid w:val="001544DC"/>
    <w:rsid w:val="001602E6"/>
    <w:rsid w:val="0016212A"/>
    <w:rsid w:val="00166249"/>
    <w:rsid w:val="00170F8D"/>
    <w:rsid w:val="00176205"/>
    <w:rsid w:val="00182EE5"/>
    <w:rsid w:val="001924A3"/>
    <w:rsid w:val="00192904"/>
    <w:rsid w:val="001B0CFE"/>
    <w:rsid w:val="001B5D2F"/>
    <w:rsid w:val="001C5014"/>
    <w:rsid w:val="001C63C9"/>
    <w:rsid w:val="001D1737"/>
    <w:rsid w:val="001E042D"/>
    <w:rsid w:val="001E05EB"/>
    <w:rsid w:val="001E3D6D"/>
    <w:rsid w:val="001E5AE0"/>
    <w:rsid w:val="001F37A5"/>
    <w:rsid w:val="001F5C3B"/>
    <w:rsid w:val="00203D8F"/>
    <w:rsid w:val="00207BF4"/>
    <w:rsid w:val="0021007D"/>
    <w:rsid w:val="00211C9F"/>
    <w:rsid w:val="00216C3F"/>
    <w:rsid w:val="002227A4"/>
    <w:rsid w:val="00222F4E"/>
    <w:rsid w:val="00224287"/>
    <w:rsid w:val="002244E2"/>
    <w:rsid w:val="00224E37"/>
    <w:rsid w:val="00236731"/>
    <w:rsid w:val="00260AD8"/>
    <w:rsid w:val="00262B30"/>
    <w:rsid w:val="00264C4D"/>
    <w:rsid w:val="00266D1F"/>
    <w:rsid w:val="00273340"/>
    <w:rsid w:val="002A00E2"/>
    <w:rsid w:val="002A2C1A"/>
    <w:rsid w:val="002B2551"/>
    <w:rsid w:val="002C76F6"/>
    <w:rsid w:val="002D16B0"/>
    <w:rsid w:val="002D3D55"/>
    <w:rsid w:val="002D4F6E"/>
    <w:rsid w:val="002E0E58"/>
    <w:rsid w:val="002E4EC1"/>
    <w:rsid w:val="002F10EB"/>
    <w:rsid w:val="002F1EB7"/>
    <w:rsid w:val="002F2239"/>
    <w:rsid w:val="002F28AB"/>
    <w:rsid w:val="002F7B1D"/>
    <w:rsid w:val="0030472D"/>
    <w:rsid w:val="00313662"/>
    <w:rsid w:val="00315FA5"/>
    <w:rsid w:val="00323CE2"/>
    <w:rsid w:val="00326B09"/>
    <w:rsid w:val="00330EE9"/>
    <w:rsid w:val="00331546"/>
    <w:rsid w:val="00331739"/>
    <w:rsid w:val="00332D63"/>
    <w:rsid w:val="003536CD"/>
    <w:rsid w:val="0035482E"/>
    <w:rsid w:val="0035756E"/>
    <w:rsid w:val="003578AC"/>
    <w:rsid w:val="0036227B"/>
    <w:rsid w:val="00365493"/>
    <w:rsid w:val="00370B71"/>
    <w:rsid w:val="00370FB7"/>
    <w:rsid w:val="00371122"/>
    <w:rsid w:val="00371427"/>
    <w:rsid w:val="00375516"/>
    <w:rsid w:val="00377D14"/>
    <w:rsid w:val="00393CFF"/>
    <w:rsid w:val="00397688"/>
    <w:rsid w:val="003A21BE"/>
    <w:rsid w:val="003B5259"/>
    <w:rsid w:val="003C3CBD"/>
    <w:rsid w:val="003C7DF8"/>
    <w:rsid w:val="003D02C0"/>
    <w:rsid w:val="003D0B91"/>
    <w:rsid w:val="003E43AA"/>
    <w:rsid w:val="003F097F"/>
    <w:rsid w:val="003F507F"/>
    <w:rsid w:val="00400CD0"/>
    <w:rsid w:val="0040562F"/>
    <w:rsid w:val="0040673A"/>
    <w:rsid w:val="00411552"/>
    <w:rsid w:val="004116D6"/>
    <w:rsid w:val="00416961"/>
    <w:rsid w:val="00417122"/>
    <w:rsid w:val="00422777"/>
    <w:rsid w:val="0042729D"/>
    <w:rsid w:val="00434C48"/>
    <w:rsid w:val="00435964"/>
    <w:rsid w:val="00436B6C"/>
    <w:rsid w:val="00451B0F"/>
    <w:rsid w:val="00452F98"/>
    <w:rsid w:val="004536A4"/>
    <w:rsid w:val="0047202B"/>
    <w:rsid w:val="00473646"/>
    <w:rsid w:val="0048092B"/>
    <w:rsid w:val="0049591E"/>
    <w:rsid w:val="004A6C37"/>
    <w:rsid w:val="004B4512"/>
    <w:rsid w:val="004B58E6"/>
    <w:rsid w:val="004C021F"/>
    <w:rsid w:val="004C09E2"/>
    <w:rsid w:val="004C0DB1"/>
    <w:rsid w:val="004C3AC3"/>
    <w:rsid w:val="004E67AA"/>
    <w:rsid w:val="004E69BE"/>
    <w:rsid w:val="004F231A"/>
    <w:rsid w:val="004F4587"/>
    <w:rsid w:val="004F5318"/>
    <w:rsid w:val="00500020"/>
    <w:rsid w:val="005023DD"/>
    <w:rsid w:val="005076E0"/>
    <w:rsid w:val="00510890"/>
    <w:rsid w:val="00512C15"/>
    <w:rsid w:val="005135DB"/>
    <w:rsid w:val="005136EF"/>
    <w:rsid w:val="0051447A"/>
    <w:rsid w:val="005178C0"/>
    <w:rsid w:val="00536250"/>
    <w:rsid w:val="00547B19"/>
    <w:rsid w:val="00553811"/>
    <w:rsid w:val="00560A30"/>
    <w:rsid w:val="00561A43"/>
    <w:rsid w:val="00561AFA"/>
    <w:rsid w:val="0056270F"/>
    <w:rsid w:val="00562898"/>
    <w:rsid w:val="005735F1"/>
    <w:rsid w:val="00575486"/>
    <w:rsid w:val="00583E18"/>
    <w:rsid w:val="00583FA0"/>
    <w:rsid w:val="00584AFA"/>
    <w:rsid w:val="00596684"/>
    <w:rsid w:val="005A14DD"/>
    <w:rsid w:val="005A4BFB"/>
    <w:rsid w:val="005A76E2"/>
    <w:rsid w:val="005B1F40"/>
    <w:rsid w:val="005C0862"/>
    <w:rsid w:val="005C09D2"/>
    <w:rsid w:val="005C5100"/>
    <w:rsid w:val="005C5486"/>
    <w:rsid w:val="005C61C6"/>
    <w:rsid w:val="005D4829"/>
    <w:rsid w:val="005D7718"/>
    <w:rsid w:val="005E2150"/>
    <w:rsid w:val="005E22D6"/>
    <w:rsid w:val="005E2FFD"/>
    <w:rsid w:val="005E3CD4"/>
    <w:rsid w:val="005F5934"/>
    <w:rsid w:val="005F5A66"/>
    <w:rsid w:val="00600B9F"/>
    <w:rsid w:val="00603854"/>
    <w:rsid w:val="00606BC0"/>
    <w:rsid w:val="0060717C"/>
    <w:rsid w:val="006132D0"/>
    <w:rsid w:val="006136DC"/>
    <w:rsid w:val="00614F2F"/>
    <w:rsid w:val="00616959"/>
    <w:rsid w:val="0062127A"/>
    <w:rsid w:val="00625174"/>
    <w:rsid w:val="00634961"/>
    <w:rsid w:val="00645588"/>
    <w:rsid w:val="0064718F"/>
    <w:rsid w:val="00661DC3"/>
    <w:rsid w:val="0066324C"/>
    <w:rsid w:val="006777F3"/>
    <w:rsid w:val="00683D42"/>
    <w:rsid w:val="0069453C"/>
    <w:rsid w:val="00694F5F"/>
    <w:rsid w:val="006B58C7"/>
    <w:rsid w:val="006B72EB"/>
    <w:rsid w:val="006C2017"/>
    <w:rsid w:val="006C4FA3"/>
    <w:rsid w:val="006C5D13"/>
    <w:rsid w:val="006D0DD4"/>
    <w:rsid w:val="006D54F1"/>
    <w:rsid w:val="006E349A"/>
    <w:rsid w:val="006E6AA9"/>
    <w:rsid w:val="006F0E8E"/>
    <w:rsid w:val="006F1D5E"/>
    <w:rsid w:val="006F3D79"/>
    <w:rsid w:val="006F7793"/>
    <w:rsid w:val="00703B54"/>
    <w:rsid w:val="0070519E"/>
    <w:rsid w:val="007100F3"/>
    <w:rsid w:val="00723E5D"/>
    <w:rsid w:val="0072455B"/>
    <w:rsid w:val="00725A38"/>
    <w:rsid w:val="0073363B"/>
    <w:rsid w:val="00751BC2"/>
    <w:rsid w:val="00754C14"/>
    <w:rsid w:val="007604D4"/>
    <w:rsid w:val="00762CF3"/>
    <w:rsid w:val="007634E8"/>
    <w:rsid w:val="00764D89"/>
    <w:rsid w:val="00764D95"/>
    <w:rsid w:val="00766A60"/>
    <w:rsid w:val="00767606"/>
    <w:rsid w:val="007720AE"/>
    <w:rsid w:val="00773356"/>
    <w:rsid w:val="00780E7F"/>
    <w:rsid w:val="007857CD"/>
    <w:rsid w:val="00786D42"/>
    <w:rsid w:val="00793A76"/>
    <w:rsid w:val="00794999"/>
    <w:rsid w:val="007B360E"/>
    <w:rsid w:val="007B5D56"/>
    <w:rsid w:val="007D2893"/>
    <w:rsid w:val="007E3CB4"/>
    <w:rsid w:val="007E556B"/>
    <w:rsid w:val="007F2508"/>
    <w:rsid w:val="007F557B"/>
    <w:rsid w:val="0080134A"/>
    <w:rsid w:val="0080165D"/>
    <w:rsid w:val="00812B29"/>
    <w:rsid w:val="00815CEE"/>
    <w:rsid w:val="00827052"/>
    <w:rsid w:val="00827D24"/>
    <w:rsid w:val="00836973"/>
    <w:rsid w:val="00837A0A"/>
    <w:rsid w:val="00842DD2"/>
    <w:rsid w:val="00843C1A"/>
    <w:rsid w:val="00847D14"/>
    <w:rsid w:val="00872119"/>
    <w:rsid w:val="008722FA"/>
    <w:rsid w:val="00872B1C"/>
    <w:rsid w:val="008732E4"/>
    <w:rsid w:val="008742FE"/>
    <w:rsid w:val="0087705E"/>
    <w:rsid w:val="00877544"/>
    <w:rsid w:val="00881C62"/>
    <w:rsid w:val="00892976"/>
    <w:rsid w:val="00894C71"/>
    <w:rsid w:val="008B29EF"/>
    <w:rsid w:val="008B50D7"/>
    <w:rsid w:val="008C1286"/>
    <w:rsid w:val="008C4550"/>
    <w:rsid w:val="008D3D2D"/>
    <w:rsid w:val="008D6444"/>
    <w:rsid w:val="008D717C"/>
    <w:rsid w:val="008D7DBC"/>
    <w:rsid w:val="008E587A"/>
    <w:rsid w:val="008F2077"/>
    <w:rsid w:val="008F4EEB"/>
    <w:rsid w:val="00906A06"/>
    <w:rsid w:val="0091007F"/>
    <w:rsid w:val="00910748"/>
    <w:rsid w:val="00922B02"/>
    <w:rsid w:val="0093426E"/>
    <w:rsid w:val="0093707D"/>
    <w:rsid w:val="00937A00"/>
    <w:rsid w:val="00943D92"/>
    <w:rsid w:val="00944825"/>
    <w:rsid w:val="00947299"/>
    <w:rsid w:val="00953D0C"/>
    <w:rsid w:val="00956AAB"/>
    <w:rsid w:val="00956AAE"/>
    <w:rsid w:val="00956C39"/>
    <w:rsid w:val="009661FC"/>
    <w:rsid w:val="009663B4"/>
    <w:rsid w:val="009729AC"/>
    <w:rsid w:val="00973661"/>
    <w:rsid w:val="00983203"/>
    <w:rsid w:val="00985376"/>
    <w:rsid w:val="0098598D"/>
    <w:rsid w:val="009914C1"/>
    <w:rsid w:val="00996AFC"/>
    <w:rsid w:val="009974EB"/>
    <w:rsid w:val="009A2901"/>
    <w:rsid w:val="009A364D"/>
    <w:rsid w:val="009A6867"/>
    <w:rsid w:val="009B2AC2"/>
    <w:rsid w:val="009B3D25"/>
    <w:rsid w:val="009B447F"/>
    <w:rsid w:val="009C3ECA"/>
    <w:rsid w:val="009D0AB9"/>
    <w:rsid w:val="009D0D0E"/>
    <w:rsid w:val="009D6E67"/>
    <w:rsid w:val="009E203D"/>
    <w:rsid w:val="009E7E5D"/>
    <w:rsid w:val="009F54E4"/>
    <w:rsid w:val="00A02AF9"/>
    <w:rsid w:val="00A039D3"/>
    <w:rsid w:val="00A125EE"/>
    <w:rsid w:val="00A12D3C"/>
    <w:rsid w:val="00A15C5F"/>
    <w:rsid w:val="00A31CC1"/>
    <w:rsid w:val="00A41965"/>
    <w:rsid w:val="00A441E4"/>
    <w:rsid w:val="00A44888"/>
    <w:rsid w:val="00A4756E"/>
    <w:rsid w:val="00A50936"/>
    <w:rsid w:val="00A511D7"/>
    <w:rsid w:val="00A56B78"/>
    <w:rsid w:val="00A57991"/>
    <w:rsid w:val="00A648AD"/>
    <w:rsid w:val="00A66845"/>
    <w:rsid w:val="00A70A7D"/>
    <w:rsid w:val="00A74BB9"/>
    <w:rsid w:val="00A76C6B"/>
    <w:rsid w:val="00A77F7B"/>
    <w:rsid w:val="00A8062D"/>
    <w:rsid w:val="00A809BE"/>
    <w:rsid w:val="00A8510C"/>
    <w:rsid w:val="00A87FD7"/>
    <w:rsid w:val="00A91799"/>
    <w:rsid w:val="00A9575E"/>
    <w:rsid w:val="00A97D24"/>
    <w:rsid w:val="00AA545B"/>
    <w:rsid w:val="00AA5961"/>
    <w:rsid w:val="00AA5B2C"/>
    <w:rsid w:val="00AB1885"/>
    <w:rsid w:val="00AB1D58"/>
    <w:rsid w:val="00AB5286"/>
    <w:rsid w:val="00AC4B75"/>
    <w:rsid w:val="00AC6879"/>
    <w:rsid w:val="00AE363D"/>
    <w:rsid w:val="00AF29B8"/>
    <w:rsid w:val="00AF64F3"/>
    <w:rsid w:val="00AF653B"/>
    <w:rsid w:val="00B12E1A"/>
    <w:rsid w:val="00B16791"/>
    <w:rsid w:val="00B2683B"/>
    <w:rsid w:val="00B32E85"/>
    <w:rsid w:val="00B3533A"/>
    <w:rsid w:val="00B419F0"/>
    <w:rsid w:val="00B42AB2"/>
    <w:rsid w:val="00B42B7F"/>
    <w:rsid w:val="00B475E8"/>
    <w:rsid w:val="00B50EB0"/>
    <w:rsid w:val="00B52E8F"/>
    <w:rsid w:val="00B53305"/>
    <w:rsid w:val="00B57537"/>
    <w:rsid w:val="00B67C48"/>
    <w:rsid w:val="00B7063C"/>
    <w:rsid w:val="00B83249"/>
    <w:rsid w:val="00B836AA"/>
    <w:rsid w:val="00B851B7"/>
    <w:rsid w:val="00B901B0"/>
    <w:rsid w:val="00B9069A"/>
    <w:rsid w:val="00B907FF"/>
    <w:rsid w:val="00B956B7"/>
    <w:rsid w:val="00B95A9E"/>
    <w:rsid w:val="00BA38A2"/>
    <w:rsid w:val="00BA3A54"/>
    <w:rsid w:val="00BA4B93"/>
    <w:rsid w:val="00BB196A"/>
    <w:rsid w:val="00BB1DD7"/>
    <w:rsid w:val="00BB6DBB"/>
    <w:rsid w:val="00BC11DA"/>
    <w:rsid w:val="00BC3F6C"/>
    <w:rsid w:val="00BD2851"/>
    <w:rsid w:val="00BD4A69"/>
    <w:rsid w:val="00BE6DF1"/>
    <w:rsid w:val="00BE76CF"/>
    <w:rsid w:val="00BF0CC9"/>
    <w:rsid w:val="00BF33D4"/>
    <w:rsid w:val="00BF7559"/>
    <w:rsid w:val="00C04844"/>
    <w:rsid w:val="00C15041"/>
    <w:rsid w:val="00C21862"/>
    <w:rsid w:val="00C220EC"/>
    <w:rsid w:val="00C22F84"/>
    <w:rsid w:val="00C36695"/>
    <w:rsid w:val="00C409A1"/>
    <w:rsid w:val="00C46857"/>
    <w:rsid w:val="00C470CF"/>
    <w:rsid w:val="00C47BCB"/>
    <w:rsid w:val="00C61CAB"/>
    <w:rsid w:val="00C6413D"/>
    <w:rsid w:val="00C6462D"/>
    <w:rsid w:val="00C64DF6"/>
    <w:rsid w:val="00C67164"/>
    <w:rsid w:val="00C71445"/>
    <w:rsid w:val="00C754AF"/>
    <w:rsid w:val="00C84CD4"/>
    <w:rsid w:val="00CA1506"/>
    <w:rsid w:val="00CA687B"/>
    <w:rsid w:val="00CB2E8E"/>
    <w:rsid w:val="00CB61D4"/>
    <w:rsid w:val="00CB6B61"/>
    <w:rsid w:val="00CB73CD"/>
    <w:rsid w:val="00CB7747"/>
    <w:rsid w:val="00CC6135"/>
    <w:rsid w:val="00CD71E1"/>
    <w:rsid w:val="00CE2FF8"/>
    <w:rsid w:val="00CE7DF0"/>
    <w:rsid w:val="00CF0D58"/>
    <w:rsid w:val="00CF1C78"/>
    <w:rsid w:val="00CF3213"/>
    <w:rsid w:val="00CF6709"/>
    <w:rsid w:val="00D046C9"/>
    <w:rsid w:val="00D07FC8"/>
    <w:rsid w:val="00D13240"/>
    <w:rsid w:val="00D13FEE"/>
    <w:rsid w:val="00D20B25"/>
    <w:rsid w:val="00D21691"/>
    <w:rsid w:val="00D27910"/>
    <w:rsid w:val="00D33703"/>
    <w:rsid w:val="00D342D2"/>
    <w:rsid w:val="00D42A47"/>
    <w:rsid w:val="00D42D81"/>
    <w:rsid w:val="00D44DE4"/>
    <w:rsid w:val="00D44F59"/>
    <w:rsid w:val="00D52481"/>
    <w:rsid w:val="00D530A1"/>
    <w:rsid w:val="00D55999"/>
    <w:rsid w:val="00D56538"/>
    <w:rsid w:val="00D67FB1"/>
    <w:rsid w:val="00D73BC5"/>
    <w:rsid w:val="00D74A85"/>
    <w:rsid w:val="00D85734"/>
    <w:rsid w:val="00D85777"/>
    <w:rsid w:val="00D90278"/>
    <w:rsid w:val="00D95223"/>
    <w:rsid w:val="00DA10F8"/>
    <w:rsid w:val="00DA1506"/>
    <w:rsid w:val="00DA163C"/>
    <w:rsid w:val="00DA320C"/>
    <w:rsid w:val="00DA6B74"/>
    <w:rsid w:val="00DA6CC6"/>
    <w:rsid w:val="00DB4B87"/>
    <w:rsid w:val="00DB53A1"/>
    <w:rsid w:val="00DC6C82"/>
    <w:rsid w:val="00DD3973"/>
    <w:rsid w:val="00DD7BD2"/>
    <w:rsid w:val="00DE28CA"/>
    <w:rsid w:val="00DF1E41"/>
    <w:rsid w:val="00DF320C"/>
    <w:rsid w:val="00DF40D7"/>
    <w:rsid w:val="00DF5EA6"/>
    <w:rsid w:val="00E02A3A"/>
    <w:rsid w:val="00E05AA6"/>
    <w:rsid w:val="00E06922"/>
    <w:rsid w:val="00E114A2"/>
    <w:rsid w:val="00E1450B"/>
    <w:rsid w:val="00E14D55"/>
    <w:rsid w:val="00E1543A"/>
    <w:rsid w:val="00E23258"/>
    <w:rsid w:val="00E24169"/>
    <w:rsid w:val="00E26357"/>
    <w:rsid w:val="00E264A1"/>
    <w:rsid w:val="00E2725C"/>
    <w:rsid w:val="00E27B7B"/>
    <w:rsid w:val="00E3054E"/>
    <w:rsid w:val="00E40E97"/>
    <w:rsid w:val="00E42861"/>
    <w:rsid w:val="00E4678B"/>
    <w:rsid w:val="00E52EB4"/>
    <w:rsid w:val="00E57CAB"/>
    <w:rsid w:val="00E7060D"/>
    <w:rsid w:val="00E7094B"/>
    <w:rsid w:val="00E8792B"/>
    <w:rsid w:val="00E9297D"/>
    <w:rsid w:val="00EB116D"/>
    <w:rsid w:val="00EB43F9"/>
    <w:rsid w:val="00EB7B43"/>
    <w:rsid w:val="00EC0DD7"/>
    <w:rsid w:val="00ED5E04"/>
    <w:rsid w:val="00EE5874"/>
    <w:rsid w:val="00EF3FFE"/>
    <w:rsid w:val="00EF6024"/>
    <w:rsid w:val="00EF6197"/>
    <w:rsid w:val="00EF683F"/>
    <w:rsid w:val="00EF738B"/>
    <w:rsid w:val="00F01957"/>
    <w:rsid w:val="00F01DF2"/>
    <w:rsid w:val="00F041C7"/>
    <w:rsid w:val="00F0539B"/>
    <w:rsid w:val="00F055FA"/>
    <w:rsid w:val="00F26CDF"/>
    <w:rsid w:val="00F30541"/>
    <w:rsid w:val="00F34BD1"/>
    <w:rsid w:val="00F40D39"/>
    <w:rsid w:val="00F41104"/>
    <w:rsid w:val="00F4193B"/>
    <w:rsid w:val="00F472BE"/>
    <w:rsid w:val="00F549B5"/>
    <w:rsid w:val="00F5554C"/>
    <w:rsid w:val="00F617B6"/>
    <w:rsid w:val="00F64C9D"/>
    <w:rsid w:val="00F654FF"/>
    <w:rsid w:val="00F7325D"/>
    <w:rsid w:val="00F827EC"/>
    <w:rsid w:val="00F82F9D"/>
    <w:rsid w:val="00F95C5F"/>
    <w:rsid w:val="00FA1DA1"/>
    <w:rsid w:val="00FA2B86"/>
    <w:rsid w:val="00FC11D2"/>
    <w:rsid w:val="00FD2929"/>
    <w:rsid w:val="00FD2C94"/>
    <w:rsid w:val="00FD7024"/>
    <w:rsid w:val="00FF01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C9F"/>
    <w:pPr>
      <w:widowControl w:val="0"/>
      <w:suppressAutoHyphens/>
      <w:autoSpaceDN w:val="0"/>
      <w:spacing w:after="80" w:line="240" w:lineRule="auto"/>
      <w:textAlignment w:val="baseline"/>
    </w:pPr>
    <w:rPr>
      <w:rFonts w:ascii="Times New Roman" w:eastAsia="SimSun" w:hAnsi="Times New Roman" w:cs="Tahoma"/>
      <w:kern w:val="3"/>
      <w:sz w:val="24"/>
    </w:rPr>
  </w:style>
  <w:style w:type="paragraph" w:styleId="Nagwek1">
    <w:name w:val="heading 1"/>
    <w:basedOn w:val="Normalny"/>
    <w:next w:val="Normalny"/>
    <w:link w:val="Nagwek1Znak"/>
    <w:uiPriority w:val="9"/>
    <w:qFormat/>
    <w:rsid w:val="00211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1C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11C9F"/>
    <w:pPr>
      <w:keepNext/>
      <w:keepLines/>
      <w:spacing w:before="200" w:after="0"/>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unhideWhenUsed/>
    <w:qFormat/>
    <w:rsid w:val="00211C9F"/>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Nagwek5">
    <w:name w:val="heading 5"/>
    <w:basedOn w:val="Normalny"/>
    <w:next w:val="Normalny"/>
    <w:link w:val="Nagwek5Znak"/>
    <w:uiPriority w:val="9"/>
    <w:unhideWhenUsed/>
    <w:qFormat/>
    <w:rsid w:val="00211C9F"/>
    <w:pPr>
      <w:keepNext/>
      <w:keepLines/>
      <w:spacing w:before="200" w:after="0"/>
      <w:outlineLvl w:val="4"/>
    </w:pPr>
    <w:rPr>
      <w:rFonts w:asciiTheme="majorHAnsi" w:eastAsiaTheme="majorEastAsia" w:hAnsiTheme="majorHAnsi" w:cstheme="majorBidi"/>
      <w:color w:val="243F60" w:themeColor="accent1" w:themeShade="7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C9F"/>
    <w:rPr>
      <w:rFonts w:asciiTheme="majorHAnsi" w:eastAsiaTheme="majorEastAsia" w:hAnsiTheme="majorHAnsi" w:cstheme="majorBidi"/>
      <w:b/>
      <w:bCs/>
      <w:color w:val="365F91" w:themeColor="accent1" w:themeShade="BF"/>
      <w:kern w:val="3"/>
      <w:sz w:val="28"/>
      <w:szCs w:val="28"/>
    </w:rPr>
  </w:style>
  <w:style w:type="character" w:customStyle="1" w:styleId="Nagwek2Znak">
    <w:name w:val="Nagłówek 2 Znak"/>
    <w:basedOn w:val="Domylnaczcionkaakapitu"/>
    <w:link w:val="Nagwek2"/>
    <w:uiPriority w:val="9"/>
    <w:rsid w:val="00211C9F"/>
    <w:rPr>
      <w:rFonts w:asciiTheme="majorHAnsi" w:eastAsiaTheme="majorEastAsia" w:hAnsiTheme="majorHAnsi" w:cstheme="majorBidi"/>
      <w:b/>
      <w:bCs/>
      <w:color w:val="4F81BD" w:themeColor="accent1"/>
      <w:kern w:val="3"/>
      <w:sz w:val="26"/>
      <w:szCs w:val="26"/>
    </w:rPr>
  </w:style>
  <w:style w:type="character" w:customStyle="1" w:styleId="Nagwek3Znak">
    <w:name w:val="Nagłówek 3 Znak"/>
    <w:basedOn w:val="Domylnaczcionkaakapitu"/>
    <w:link w:val="Nagwek3"/>
    <w:uiPriority w:val="9"/>
    <w:rsid w:val="00211C9F"/>
    <w:rPr>
      <w:rFonts w:asciiTheme="majorHAnsi" w:eastAsiaTheme="majorEastAsia" w:hAnsiTheme="majorHAnsi" w:cstheme="majorBidi"/>
      <w:b/>
      <w:bCs/>
      <w:color w:val="4F81BD" w:themeColor="accent1"/>
      <w:kern w:val="3"/>
    </w:rPr>
  </w:style>
  <w:style w:type="character" w:customStyle="1" w:styleId="Nagwek4Znak">
    <w:name w:val="Nagłówek 4 Znak"/>
    <w:basedOn w:val="Domylnaczcionkaakapitu"/>
    <w:link w:val="Nagwek4"/>
    <w:uiPriority w:val="9"/>
    <w:rsid w:val="00211C9F"/>
    <w:rPr>
      <w:rFonts w:asciiTheme="majorHAnsi" w:eastAsiaTheme="majorEastAsia" w:hAnsiTheme="majorHAnsi" w:cstheme="majorBidi"/>
      <w:b/>
      <w:bCs/>
      <w:i/>
      <w:iCs/>
      <w:color w:val="4F81BD" w:themeColor="accent1"/>
      <w:kern w:val="3"/>
    </w:rPr>
  </w:style>
  <w:style w:type="character" w:customStyle="1" w:styleId="Nagwek5Znak">
    <w:name w:val="Nagłówek 5 Znak"/>
    <w:basedOn w:val="Domylnaczcionkaakapitu"/>
    <w:link w:val="Nagwek5"/>
    <w:uiPriority w:val="9"/>
    <w:rsid w:val="00211C9F"/>
    <w:rPr>
      <w:rFonts w:asciiTheme="majorHAnsi" w:eastAsiaTheme="majorEastAsia" w:hAnsiTheme="majorHAnsi" w:cstheme="majorBidi"/>
      <w:color w:val="243F60" w:themeColor="accent1" w:themeShade="7F"/>
      <w:kern w:val="3"/>
    </w:rPr>
  </w:style>
  <w:style w:type="paragraph" w:styleId="Akapitzlist">
    <w:name w:val="List Paragraph"/>
    <w:basedOn w:val="Normalny"/>
    <w:uiPriority w:val="34"/>
    <w:rsid w:val="003578AC"/>
    <w:pPr>
      <w:ind w:left="720"/>
      <w:contextualSpacing/>
    </w:pPr>
  </w:style>
  <w:style w:type="character" w:styleId="Hipercze">
    <w:name w:val="Hyperlink"/>
    <w:basedOn w:val="Domylnaczcionkaakapitu"/>
    <w:uiPriority w:val="99"/>
    <w:semiHidden/>
    <w:unhideWhenUsed/>
    <w:rsid w:val="005136EF"/>
    <w:rPr>
      <w:color w:val="0000FF"/>
      <w:u w:val="single"/>
    </w:rPr>
  </w:style>
  <w:style w:type="paragraph" w:styleId="Tekstprzypisudolnego">
    <w:name w:val="footnote text"/>
    <w:basedOn w:val="Normalny"/>
    <w:link w:val="TekstprzypisudolnegoZnak"/>
    <w:uiPriority w:val="99"/>
    <w:semiHidden/>
    <w:unhideWhenUsed/>
    <w:rsid w:val="00E40E97"/>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E40E97"/>
    <w:rPr>
      <w:rFonts w:ascii="Times New Roman" w:eastAsia="SimSun" w:hAnsi="Times New Roman" w:cs="Tahoma"/>
      <w:kern w:val="3"/>
      <w:sz w:val="20"/>
      <w:szCs w:val="20"/>
    </w:rPr>
  </w:style>
  <w:style w:type="character" w:styleId="Odwoanieprzypisudolnego">
    <w:name w:val="footnote reference"/>
    <w:basedOn w:val="Domylnaczcionkaakapitu"/>
    <w:uiPriority w:val="99"/>
    <w:semiHidden/>
    <w:unhideWhenUsed/>
    <w:rsid w:val="00E40E97"/>
    <w:rPr>
      <w:vertAlign w:val="superscript"/>
    </w:rPr>
  </w:style>
  <w:style w:type="paragraph" w:styleId="NormalnyWeb">
    <w:name w:val="Normal (Web)"/>
    <w:basedOn w:val="Normalny"/>
    <w:uiPriority w:val="99"/>
    <w:unhideWhenUsed/>
    <w:rsid w:val="008732E4"/>
    <w:pPr>
      <w:widowControl/>
      <w:suppressAutoHyphens w:val="0"/>
      <w:autoSpaceDN/>
      <w:spacing w:before="100" w:beforeAutospacing="1" w:after="100" w:afterAutospacing="1"/>
      <w:textAlignment w:val="auto"/>
    </w:pPr>
    <w:rPr>
      <w:rFonts w:eastAsia="Times New Roman" w:cs="Times New Roman"/>
      <w:kern w:val="0"/>
      <w:szCs w:val="24"/>
      <w:lang w:eastAsia="pl-PL"/>
    </w:rPr>
  </w:style>
  <w:style w:type="paragraph" w:styleId="Tekstdymka">
    <w:name w:val="Balloon Text"/>
    <w:basedOn w:val="Normalny"/>
    <w:link w:val="TekstdymkaZnak"/>
    <w:uiPriority w:val="99"/>
    <w:semiHidden/>
    <w:unhideWhenUsed/>
    <w:rsid w:val="008732E4"/>
    <w:pPr>
      <w:spacing w:after="0"/>
    </w:pPr>
    <w:rPr>
      <w:rFonts w:ascii="Tahoma" w:hAnsi="Tahoma"/>
      <w:sz w:val="16"/>
      <w:szCs w:val="16"/>
    </w:rPr>
  </w:style>
  <w:style w:type="character" w:customStyle="1" w:styleId="TekstdymkaZnak">
    <w:name w:val="Tekst dymka Znak"/>
    <w:basedOn w:val="Domylnaczcionkaakapitu"/>
    <w:link w:val="Tekstdymka"/>
    <w:uiPriority w:val="99"/>
    <w:semiHidden/>
    <w:rsid w:val="008732E4"/>
    <w:rPr>
      <w:rFonts w:ascii="Tahoma" w:eastAsia="SimSun" w:hAnsi="Tahoma" w:cs="Tahoma"/>
      <w:kern w:val="3"/>
      <w:sz w:val="16"/>
      <w:szCs w:val="16"/>
    </w:rPr>
  </w:style>
  <w:style w:type="character" w:styleId="Pogrubienie">
    <w:name w:val="Strong"/>
    <w:basedOn w:val="Domylnaczcionkaakapitu"/>
    <w:uiPriority w:val="22"/>
    <w:qFormat/>
    <w:rsid w:val="00972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C9F"/>
    <w:pPr>
      <w:widowControl w:val="0"/>
      <w:suppressAutoHyphens/>
      <w:autoSpaceDN w:val="0"/>
      <w:spacing w:after="80" w:line="240" w:lineRule="auto"/>
      <w:textAlignment w:val="baseline"/>
    </w:pPr>
    <w:rPr>
      <w:rFonts w:ascii="Times New Roman" w:eastAsia="SimSun" w:hAnsi="Times New Roman" w:cs="Tahoma"/>
      <w:kern w:val="3"/>
      <w:sz w:val="24"/>
    </w:rPr>
  </w:style>
  <w:style w:type="paragraph" w:styleId="Nagwek1">
    <w:name w:val="heading 1"/>
    <w:basedOn w:val="Normalny"/>
    <w:next w:val="Normalny"/>
    <w:link w:val="Nagwek1Znak"/>
    <w:uiPriority w:val="9"/>
    <w:qFormat/>
    <w:rsid w:val="00211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1C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11C9F"/>
    <w:pPr>
      <w:keepNext/>
      <w:keepLines/>
      <w:spacing w:before="200" w:after="0"/>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unhideWhenUsed/>
    <w:qFormat/>
    <w:rsid w:val="00211C9F"/>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Nagwek5">
    <w:name w:val="heading 5"/>
    <w:basedOn w:val="Normalny"/>
    <w:next w:val="Normalny"/>
    <w:link w:val="Nagwek5Znak"/>
    <w:uiPriority w:val="9"/>
    <w:unhideWhenUsed/>
    <w:qFormat/>
    <w:rsid w:val="00211C9F"/>
    <w:pPr>
      <w:keepNext/>
      <w:keepLines/>
      <w:spacing w:before="200" w:after="0"/>
      <w:outlineLvl w:val="4"/>
    </w:pPr>
    <w:rPr>
      <w:rFonts w:asciiTheme="majorHAnsi" w:eastAsiaTheme="majorEastAsia" w:hAnsiTheme="majorHAnsi" w:cstheme="majorBidi"/>
      <w:color w:val="243F60" w:themeColor="accent1" w:themeShade="7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C9F"/>
    <w:rPr>
      <w:rFonts w:asciiTheme="majorHAnsi" w:eastAsiaTheme="majorEastAsia" w:hAnsiTheme="majorHAnsi" w:cstheme="majorBidi"/>
      <w:b/>
      <w:bCs/>
      <w:color w:val="365F91" w:themeColor="accent1" w:themeShade="BF"/>
      <w:kern w:val="3"/>
      <w:sz w:val="28"/>
      <w:szCs w:val="28"/>
    </w:rPr>
  </w:style>
  <w:style w:type="character" w:customStyle="1" w:styleId="Nagwek2Znak">
    <w:name w:val="Nagłówek 2 Znak"/>
    <w:basedOn w:val="Domylnaczcionkaakapitu"/>
    <w:link w:val="Nagwek2"/>
    <w:uiPriority w:val="9"/>
    <w:rsid w:val="00211C9F"/>
    <w:rPr>
      <w:rFonts w:asciiTheme="majorHAnsi" w:eastAsiaTheme="majorEastAsia" w:hAnsiTheme="majorHAnsi" w:cstheme="majorBidi"/>
      <w:b/>
      <w:bCs/>
      <w:color w:val="4F81BD" w:themeColor="accent1"/>
      <w:kern w:val="3"/>
      <w:sz w:val="26"/>
      <w:szCs w:val="26"/>
    </w:rPr>
  </w:style>
  <w:style w:type="character" w:customStyle="1" w:styleId="Nagwek3Znak">
    <w:name w:val="Nagłówek 3 Znak"/>
    <w:basedOn w:val="Domylnaczcionkaakapitu"/>
    <w:link w:val="Nagwek3"/>
    <w:uiPriority w:val="9"/>
    <w:rsid w:val="00211C9F"/>
    <w:rPr>
      <w:rFonts w:asciiTheme="majorHAnsi" w:eastAsiaTheme="majorEastAsia" w:hAnsiTheme="majorHAnsi" w:cstheme="majorBidi"/>
      <w:b/>
      <w:bCs/>
      <w:color w:val="4F81BD" w:themeColor="accent1"/>
      <w:kern w:val="3"/>
    </w:rPr>
  </w:style>
  <w:style w:type="character" w:customStyle="1" w:styleId="Nagwek4Znak">
    <w:name w:val="Nagłówek 4 Znak"/>
    <w:basedOn w:val="Domylnaczcionkaakapitu"/>
    <w:link w:val="Nagwek4"/>
    <w:uiPriority w:val="9"/>
    <w:rsid w:val="00211C9F"/>
    <w:rPr>
      <w:rFonts w:asciiTheme="majorHAnsi" w:eastAsiaTheme="majorEastAsia" w:hAnsiTheme="majorHAnsi" w:cstheme="majorBidi"/>
      <w:b/>
      <w:bCs/>
      <w:i/>
      <w:iCs/>
      <w:color w:val="4F81BD" w:themeColor="accent1"/>
      <w:kern w:val="3"/>
    </w:rPr>
  </w:style>
  <w:style w:type="character" w:customStyle="1" w:styleId="Nagwek5Znak">
    <w:name w:val="Nagłówek 5 Znak"/>
    <w:basedOn w:val="Domylnaczcionkaakapitu"/>
    <w:link w:val="Nagwek5"/>
    <w:uiPriority w:val="9"/>
    <w:rsid w:val="00211C9F"/>
    <w:rPr>
      <w:rFonts w:asciiTheme="majorHAnsi" w:eastAsiaTheme="majorEastAsia" w:hAnsiTheme="majorHAnsi" w:cstheme="majorBidi"/>
      <w:color w:val="243F60" w:themeColor="accent1" w:themeShade="7F"/>
      <w:kern w:val="3"/>
    </w:rPr>
  </w:style>
  <w:style w:type="paragraph" w:styleId="Akapitzlist">
    <w:name w:val="List Paragraph"/>
    <w:basedOn w:val="Normalny"/>
    <w:uiPriority w:val="34"/>
    <w:rsid w:val="003578AC"/>
    <w:pPr>
      <w:ind w:left="720"/>
      <w:contextualSpacing/>
    </w:pPr>
  </w:style>
  <w:style w:type="character" w:styleId="Hipercze">
    <w:name w:val="Hyperlink"/>
    <w:basedOn w:val="Domylnaczcionkaakapitu"/>
    <w:uiPriority w:val="99"/>
    <w:semiHidden/>
    <w:unhideWhenUsed/>
    <w:rsid w:val="005136EF"/>
    <w:rPr>
      <w:color w:val="0000FF"/>
      <w:u w:val="single"/>
    </w:rPr>
  </w:style>
  <w:style w:type="paragraph" w:styleId="Tekstprzypisudolnego">
    <w:name w:val="footnote text"/>
    <w:basedOn w:val="Normalny"/>
    <w:link w:val="TekstprzypisudolnegoZnak"/>
    <w:uiPriority w:val="99"/>
    <w:semiHidden/>
    <w:unhideWhenUsed/>
    <w:rsid w:val="00E40E97"/>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E40E97"/>
    <w:rPr>
      <w:rFonts w:ascii="Times New Roman" w:eastAsia="SimSun" w:hAnsi="Times New Roman" w:cs="Tahoma"/>
      <w:kern w:val="3"/>
      <w:sz w:val="20"/>
      <w:szCs w:val="20"/>
    </w:rPr>
  </w:style>
  <w:style w:type="character" w:styleId="Odwoanieprzypisudolnego">
    <w:name w:val="footnote reference"/>
    <w:basedOn w:val="Domylnaczcionkaakapitu"/>
    <w:uiPriority w:val="99"/>
    <w:semiHidden/>
    <w:unhideWhenUsed/>
    <w:rsid w:val="00E40E97"/>
    <w:rPr>
      <w:vertAlign w:val="superscript"/>
    </w:rPr>
  </w:style>
  <w:style w:type="paragraph" w:styleId="NormalnyWeb">
    <w:name w:val="Normal (Web)"/>
    <w:basedOn w:val="Normalny"/>
    <w:uiPriority w:val="99"/>
    <w:unhideWhenUsed/>
    <w:rsid w:val="008732E4"/>
    <w:pPr>
      <w:widowControl/>
      <w:suppressAutoHyphens w:val="0"/>
      <w:autoSpaceDN/>
      <w:spacing w:before="100" w:beforeAutospacing="1" w:after="100" w:afterAutospacing="1"/>
      <w:textAlignment w:val="auto"/>
    </w:pPr>
    <w:rPr>
      <w:rFonts w:eastAsia="Times New Roman" w:cs="Times New Roman"/>
      <w:kern w:val="0"/>
      <w:szCs w:val="24"/>
      <w:lang w:eastAsia="pl-PL"/>
    </w:rPr>
  </w:style>
  <w:style w:type="paragraph" w:styleId="Tekstdymka">
    <w:name w:val="Balloon Text"/>
    <w:basedOn w:val="Normalny"/>
    <w:link w:val="TekstdymkaZnak"/>
    <w:uiPriority w:val="99"/>
    <w:semiHidden/>
    <w:unhideWhenUsed/>
    <w:rsid w:val="008732E4"/>
    <w:pPr>
      <w:spacing w:after="0"/>
    </w:pPr>
    <w:rPr>
      <w:rFonts w:ascii="Tahoma" w:hAnsi="Tahoma"/>
      <w:sz w:val="16"/>
      <w:szCs w:val="16"/>
    </w:rPr>
  </w:style>
  <w:style w:type="character" w:customStyle="1" w:styleId="TekstdymkaZnak">
    <w:name w:val="Tekst dymka Znak"/>
    <w:basedOn w:val="Domylnaczcionkaakapitu"/>
    <w:link w:val="Tekstdymka"/>
    <w:uiPriority w:val="99"/>
    <w:semiHidden/>
    <w:rsid w:val="008732E4"/>
    <w:rPr>
      <w:rFonts w:ascii="Tahoma" w:eastAsia="SimSun" w:hAnsi="Tahoma" w:cs="Tahoma"/>
      <w:kern w:val="3"/>
      <w:sz w:val="16"/>
      <w:szCs w:val="16"/>
    </w:rPr>
  </w:style>
  <w:style w:type="character" w:styleId="Pogrubienie">
    <w:name w:val="Strong"/>
    <w:basedOn w:val="Domylnaczcionkaakapitu"/>
    <w:uiPriority w:val="22"/>
    <w:qFormat/>
    <w:rsid w:val="00972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472">
      <w:bodyDiv w:val="1"/>
      <w:marLeft w:val="0"/>
      <w:marRight w:val="0"/>
      <w:marTop w:val="0"/>
      <w:marBottom w:val="0"/>
      <w:divBdr>
        <w:top w:val="none" w:sz="0" w:space="0" w:color="auto"/>
        <w:left w:val="none" w:sz="0" w:space="0" w:color="auto"/>
        <w:bottom w:val="none" w:sz="0" w:space="0" w:color="auto"/>
        <w:right w:val="none" w:sz="0" w:space="0" w:color="auto"/>
      </w:divBdr>
    </w:div>
    <w:div w:id="603148685">
      <w:bodyDiv w:val="1"/>
      <w:marLeft w:val="0"/>
      <w:marRight w:val="0"/>
      <w:marTop w:val="0"/>
      <w:marBottom w:val="0"/>
      <w:divBdr>
        <w:top w:val="none" w:sz="0" w:space="0" w:color="auto"/>
        <w:left w:val="none" w:sz="0" w:space="0" w:color="auto"/>
        <w:bottom w:val="none" w:sz="0" w:space="0" w:color="auto"/>
        <w:right w:val="none" w:sz="0" w:space="0" w:color="auto"/>
      </w:divBdr>
    </w:div>
    <w:div w:id="894659509">
      <w:bodyDiv w:val="1"/>
      <w:marLeft w:val="0"/>
      <w:marRight w:val="0"/>
      <w:marTop w:val="0"/>
      <w:marBottom w:val="0"/>
      <w:divBdr>
        <w:top w:val="none" w:sz="0" w:space="0" w:color="auto"/>
        <w:left w:val="none" w:sz="0" w:space="0" w:color="auto"/>
        <w:bottom w:val="none" w:sz="0" w:space="0" w:color="auto"/>
        <w:right w:val="none" w:sz="0" w:space="0" w:color="auto"/>
      </w:divBdr>
    </w:div>
    <w:div w:id="1047071156">
      <w:bodyDiv w:val="1"/>
      <w:marLeft w:val="0"/>
      <w:marRight w:val="0"/>
      <w:marTop w:val="0"/>
      <w:marBottom w:val="0"/>
      <w:divBdr>
        <w:top w:val="none" w:sz="0" w:space="0" w:color="auto"/>
        <w:left w:val="none" w:sz="0" w:space="0" w:color="auto"/>
        <w:bottom w:val="none" w:sz="0" w:space="0" w:color="auto"/>
        <w:right w:val="none" w:sz="0" w:space="0" w:color="auto"/>
      </w:divBdr>
    </w:div>
    <w:div w:id="1059355448">
      <w:bodyDiv w:val="1"/>
      <w:marLeft w:val="0"/>
      <w:marRight w:val="0"/>
      <w:marTop w:val="0"/>
      <w:marBottom w:val="0"/>
      <w:divBdr>
        <w:top w:val="none" w:sz="0" w:space="0" w:color="auto"/>
        <w:left w:val="none" w:sz="0" w:space="0" w:color="auto"/>
        <w:bottom w:val="none" w:sz="0" w:space="0" w:color="auto"/>
        <w:right w:val="none" w:sz="0" w:space="0" w:color="auto"/>
      </w:divBdr>
    </w:div>
    <w:div w:id="16003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31@edukacja.czestochow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3809</Characters>
  <Application>Microsoft Office Word</Application>
  <DocSecurity>0</DocSecurity>
  <Lines>62</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Admin-Radka</dc:creator>
  <cp:lastModifiedBy>48601350778</cp:lastModifiedBy>
  <cp:revision>2</cp:revision>
  <dcterms:created xsi:type="dcterms:W3CDTF">2021-11-01T19:34:00Z</dcterms:created>
  <dcterms:modified xsi:type="dcterms:W3CDTF">2021-11-01T19:34:00Z</dcterms:modified>
</cp:coreProperties>
</file>