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89" w:rsidRDefault="00550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Dopasuj  emocje- gra interaktywna </w:t>
      </w:r>
    </w:p>
    <w:p w:rsidR="006C178D" w:rsidRPr="00550189" w:rsidRDefault="00550189">
      <w:pPr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  <w:r w:rsidRPr="00550189">
        <w:rPr>
          <w:color w:val="8DB3E2" w:themeColor="text2" w:themeTint="66"/>
          <w:sz w:val="27"/>
          <w:szCs w:val="27"/>
        </w:rPr>
        <w:t>https://view.genial.ly/5ec162534a81770d9df52c46/presentation-dopasuj-emocje</w:t>
      </w:r>
      <w:bookmarkStart w:id="0" w:name="_GoBack"/>
    </w:p>
    <w:p w:rsidR="00550189" w:rsidRDefault="005501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1422F3" wp14:editId="2CBDE7FA">
            <wp:extent cx="2771775" cy="1485900"/>
            <wp:effectExtent l="0" t="0" r="9525" b="0"/>
            <wp:docPr id="1" name="Obraz 1" descr="https://image.jimcdn.com/app/cms/image/transf/dimension=291x10000:format=png/path/s83596c4f2d8b0ee9/image/id353040646cefb35/version/161321562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291x10000:format=png/path/s83596c4f2d8b0ee9/image/id353040646cefb35/version/1613215626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50189" w:rsidRDefault="00550189">
      <w:pPr>
        <w:rPr>
          <w:rFonts w:ascii="Times New Roman" w:hAnsi="Times New Roman" w:cs="Times New Roman"/>
          <w:sz w:val="24"/>
          <w:szCs w:val="24"/>
        </w:rPr>
      </w:pPr>
    </w:p>
    <w:p w:rsidR="00550189" w:rsidRDefault="00550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833AB4">
        <w:rPr>
          <w:rFonts w:ascii="Times New Roman" w:hAnsi="Times New Roman" w:cs="Times New Roman"/>
          <w:sz w:val="24"/>
          <w:szCs w:val="24"/>
        </w:rPr>
        <w:t xml:space="preserve"> Opowiedz co się wydarzyło . Historyka obrazkowa.</w:t>
      </w:r>
    </w:p>
    <w:p w:rsidR="00833AB4" w:rsidRDefault="00833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7A1338" wp14:editId="3F67FB87">
            <wp:extent cx="5760720" cy="3847981"/>
            <wp:effectExtent l="0" t="0" r="0" b="635"/>
            <wp:docPr id="2" name="Obraz 2" descr="Co kryje się w święconce? 01.04. | Przedszkole w Damasła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kryje się w święconce? 01.04. | Przedszkole w Damasław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B4" w:rsidRDefault="00833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B62508">
        <w:rPr>
          <w:rFonts w:ascii="Times New Roman" w:hAnsi="Times New Roman" w:cs="Times New Roman"/>
          <w:sz w:val="24"/>
          <w:szCs w:val="24"/>
        </w:rPr>
        <w:t>Rysowanie kształtów na tacy wysypanej kaszą manną:</w:t>
      </w:r>
    </w:p>
    <w:p w:rsidR="00B62508" w:rsidRDefault="00B62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rysuje dziecku zestaw kształtów ( koło, kwadrat, serce, trójkąt prostokąt, wzory faliste, proste itp.), Zadaniem dziecka jest odwzorowanie zaprezentowanych wzorów.</w:t>
      </w:r>
    </w:p>
    <w:p w:rsidR="00B62508" w:rsidRPr="00550189" w:rsidRDefault="00B625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7A48FAB" wp14:editId="7487F8CE">
            <wp:extent cx="5760720" cy="3836730"/>
            <wp:effectExtent l="0" t="0" r="0" b="0"/>
            <wp:docPr id="3" name="Obraz 3" descr="Rysowanie wzorów w kaszy - Montessori - www.kuku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sowanie wzorów w kaszy - Montessori - www.kukuma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508" w:rsidRPr="00550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45"/>
    <w:rsid w:val="00550189"/>
    <w:rsid w:val="006C178D"/>
    <w:rsid w:val="00833AB4"/>
    <w:rsid w:val="00B62508"/>
    <w:rsid w:val="00F4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2021-03-28T12:31:00Z</dcterms:created>
  <dcterms:modified xsi:type="dcterms:W3CDTF">2021-03-28T13:08:00Z</dcterms:modified>
</cp:coreProperties>
</file>