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8D" w:rsidRDefault="0078598D" w:rsidP="00806D25">
      <w:r>
        <w:t xml:space="preserve">KARTY PRACY DLA GR. 1 </w:t>
      </w:r>
    </w:p>
    <w:p w:rsidR="00806D25" w:rsidRPr="0078598D" w:rsidRDefault="00806D25" w:rsidP="00806D25">
      <w:pPr>
        <w:rPr>
          <w:b/>
        </w:rPr>
      </w:pPr>
      <w:r w:rsidRPr="0078598D">
        <w:rPr>
          <w:b/>
        </w:rPr>
        <w:t>PARASOL – SŁOMKOWE OZDBIANIE</w:t>
      </w:r>
      <w:r w:rsidR="0078598D">
        <w:rPr>
          <w:b/>
        </w:rPr>
        <w:t xml:space="preserve"> – STASIA, KAJA , BASIA , STASIU </w:t>
      </w:r>
      <w:r w:rsidR="008D1936">
        <w:rPr>
          <w:b/>
        </w:rPr>
        <w:t xml:space="preserve">, LENKA, JAŚ , ADAŚ </w:t>
      </w:r>
    </w:p>
    <w:p w:rsidR="00F54482" w:rsidRDefault="00806D25" w:rsidP="00806D25">
      <w:r w:rsidRPr="00806D25">
        <w:t>Wycięte krople należy przenieść za pomocą słomki (zasysając) na ilustrację z parasolem. Krople bez wypełnienia można opisać np. ćwiczoną głoską. Dodatkowo można określić położenie kolejnych kropli względem parasola np. „pod parasolem” lub poprosić o ustawienie kropli na określonym kolorze np. „na niebieskim pasku parasola”.</w:t>
      </w:r>
    </w:p>
    <w:p w:rsidR="00806D25" w:rsidRPr="0078598D" w:rsidRDefault="00806D25" w:rsidP="00806D25">
      <w:pPr>
        <w:rPr>
          <w:b/>
        </w:rPr>
      </w:pPr>
      <w:r w:rsidRPr="0078598D">
        <w:rPr>
          <w:b/>
        </w:rPr>
        <w:t>DUBLE - ODGŁOSY ZWIERZĄT. ZESTAW Z 3 ELEMENTAMI NA KARCIE</w:t>
      </w:r>
      <w:r w:rsidR="0078598D">
        <w:rPr>
          <w:b/>
        </w:rPr>
        <w:t xml:space="preserve"> – JAŚ, ADAŚ, LENKA </w:t>
      </w:r>
    </w:p>
    <w:p w:rsidR="00806D25" w:rsidRDefault="00806D25" w:rsidP="00806D25">
      <w:r w:rsidRPr="00806D25">
        <w:t>Zestaw kart do gry. W skład kompletu wchodzi karta ze spisem ilustracji oraz instrukcją i 7 okrągłych kart, a każda z nich zawiera trzy ilustracje, jest unikalna i łączy się z innymi kartami tylko jednym symbolem. Zestaw z 3 elementami jest najprostszym wariantem gry, może być użyty w terapii lub dla najmłodszych dzieci.</w:t>
      </w:r>
    </w:p>
    <w:p w:rsidR="00806D25" w:rsidRPr="0078598D" w:rsidRDefault="00806D25" w:rsidP="00806D25">
      <w:pPr>
        <w:rPr>
          <w:b/>
        </w:rPr>
      </w:pPr>
      <w:r w:rsidRPr="0078598D">
        <w:rPr>
          <w:b/>
        </w:rPr>
        <w:t>KTO TO MÓWI</w:t>
      </w:r>
      <w:r w:rsidR="0078598D">
        <w:rPr>
          <w:b/>
        </w:rPr>
        <w:t xml:space="preserve"> </w:t>
      </w:r>
      <w:r w:rsidR="008D1936">
        <w:rPr>
          <w:b/>
        </w:rPr>
        <w:t xml:space="preserve"> -   KARTA PRACY </w:t>
      </w:r>
      <w:r w:rsidR="0078598D">
        <w:rPr>
          <w:b/>
        </w:rPr>
        <w:t xml:space="preserve">DLA CHĘTNYCH </w:t>
      </w:r>
    </w:p>
    <w:p w:rsidR="00806D25" w:rsidRDefault="00806D25" w:rsidP="00806D25">
      <w:r w:rsidRPr="00806D25">
        <w:t>Ćwiczenia słuchu fonematycznego z sympatycznymi zwierzakami. Zestaw zawiera grę planszową, ćwiczenia onomatopei oraz grafomotoryczne, wszystkie uwrażliwiające słuchowo.</w:t>
      </w:r>
    </w:p>
    <w:p w:rsidR="00E56226" w:rsidRPr="0078598D" w:rsidRDefault="0078598D" w:rsidP="00806D25">
      <w:pPr>
        <w:rPr>
          <w:b/>
        </w:rPr>
      </w:pPr>
      <w:r>
        <w:rPr>
          <w:b/>
        </w:rPr>
        <w:t xml:space="preserve">KARTA PRACY DLA JASIA , </w:t>
      </w:r>
      <w:r w:rsidRPr="0078598D">
        <w:rPr>
          <w:b/>
        </w:rPr>
        <w:t xml:space="preserve">  ADASIA</w:t>
      </w:r>
      <w:r>
        <w:rPr>
          <w:b/>
        </w:rPr>
        <w:t xml:space="preserve"> , LENKI G.</w:t>
      </w:r>
      <w:r w:rsidRPr="0078598D">
        <w:rPr>
          <w:b/>
        </w:rPr>
        <w:t xml:space="preserve"> </w:t>
      </w:r>
    </w:p>
    <w:p w:rsidR="0078598D" w:rsidRDefault="0078598D" w:rsidP="00806D25">
      <w:r>
        <w:t xml:space="preserve">OKO, NOS – wycinamy wyrazy , przyklejamy w odpowiednim miejscu i nazywamy. </w:t>
      </w:r>
    </w:p>
    <w:p w:rsidR="00E56226" w:rsidRPr="003F6EAF" w:rsidRDefault="0078598D" w:rsidP="00806D25">
      <w:pPr>
        <w:rPr>
          <w:color w:val="FF0000"/>
        </w:rPr>
      </w:pPr>
      <w:r w:rsidRPr="003F6EAF">
        <w:rPr>
          <w:color w:val="FF0000"/>
        </w:rPr>
        <w:t xml:space="preserve">GR. 4 </w:t>
      </w:r>
    </w:p>
    <w:p w:rsidR="0078598D" w:rsidRDefault="0078598D" w:rsidP="00806D25">
      <w:r>
        <w:t xml:space="preserve">KARTA PRACY DLA OLKA S., TOMKA B., </w:t>
      </w:r>
    </w:p>
    <w:p w:rsidR="00E56226" w:rsidRPr="00B353EA" w:rsidRDefault="00E56226" w:rsidP="00E56226">
      <w:pPr>
        <w:rPr>
          <w:b/>
        </w:rPr>
      </w:pPr>
      <w:r>
        <w:t xml:space="preserve">INSTRUKCJA  PRACY: </w:t>
      </w:r>
      <w:r w:rsidRPr="00B353EA">
        <w:rPr>
          <w:b/>
        </w:rPr>
        <w:t xml:space="preserve">GŁOSKA SZ JEDNĄ LINIĄ   -  W NAGŁOSIE </w:t>
      </w:r>
    </w:p>
    <w:p w:rsidR="00E56226" w:rsidRDefault="00E56226" w:rsidP="00E56226">
      <w:r w:rsidRPr="00B44384">
        <w:t>Materiał zawiera 9 kart z konturami ilustracji, których nazwy rozpoczynają się od głoski [</w:t>
      </w:r>
      <w:proofErr w:type="spellStart"/>
      <w:r w:rsidRPr="00B44384">
        <w:t>sz</w:t>
      </w:r>
      <w:proofErr w:type="spellEnd"/>
      <w:r w:rsidRPr="00B44384">
        <w:t xml:space="preserve">] </w:t>
      </w:r>
      <w:r>
        <w:t xml:space="preserve">które codziennie utrwalamy </w:t>
      </w:r>
      <w:r w:rsidRPr="00B44384">
        <w:t xml:space="preserve">oraz kartę z wszystkimi ilustracjami. Ćwiczenie polega na poprowadzeniu linii zgodnie ze wzorem, w wyznaczonym miejscu i kierunku, bez odrywania ręki. Karty można </w:t>
      </w:r>
      <w:proofErr w:type="spellStart"/>
      <w:r w:rsidRPr="00B44384">
        <w:t>zalaminować</w:t>
      </w:r>
      <w:proofErr w:type="spellEnd"/>
      <w:r w:rsidRPr="00B44384">
        <w:t xml:space="preserve"> i używając pisaka </w:t>
      </w:r>
      <w:proofErr w:type="spellStart"/>
      <w:r w:rsidRPr="00B44384">
        <w:t>suchościeralnego</w:t>
      </w:r>
      <w:proofErr w:type="spellEnd"/>
      <w:r w:rsidRPr="00B44384">
        <w:t xml:space="preserve"> korzystać z nich wielokrotnie.</w:t>
      </w:r>
    </w:p>
    <w:p w:rsidR="00E56226" w:rsidRDefault="00E56226" w:rsidP="00E56226">
      <w:r w:rsidRPr="00B81F1B">
        <w:t xml:space="preserve">Kartę należy </w:t>
      </w:r>
      <w:r>
        <w:t>wkleić do zeszytu i codziennie utrwalamy wyrazy</w:t>
      </w:r>
    </w:p>
    <w:p w:rsidR="0078598D" w:rsidRPr="0078598D" w:rsidRDefault="0078598D" w:rsidP="0078598D">
      <w:pPr>
        <w:rPr>
          <w:b/>
        </w:rPr>
      </w:pPr>
      <w:r w:rsidRPr="0078598D">
        <w:rPr>
          <w:b/>
        </w:rPr>
        <w:t>PARASOL – SŁOMKOWE OZDBIANIE</w:t>
      </w:r>
      <w:r>
        <w:rPr>
          <w:b/>
        </w:rPr>
        <w:t xml:space="preserve"> – DLA DZIECI Z GR. 4  </w:t>
      </w:r>
    </w:p>
    <w:p w:rsidR="0078598D" w:rsidRDefault="0078598D" w:rsidP="0078598D">
      <w:r w:rsidRPr="00806D25">
        <w:t>Wycięte krople należy przenieść za pomocą słomki (zasysając) na ilustrację z parasolem. Krople bez wypełnienia można opisać np. ćwiczoną głoską. Dodatkowo można określić położenie kolejnych kropli względem parasola np. „pod parasolem” lub poprosić o ustawienie kropli na określonym kolorze np. „na niebieskim pasku parasola”.</w:t>
      </w:r>
    </w:p>
    <w:p w:rsidR="003F6EAF" w:rsidRPr="003F6EAF" w:rsidRDefault="003F6EAF" w:rsidP="003F6EAF">
      <w:pPr>
        <w:rPr>
          <w:b/>
        </w:rPr>
      </w:pPr>
      <w:r w:rsidRPr="003F6EAF">
        <w:rPr>
          <w:b/>
        </w:rPr>
        <w:t>KARTA PRACY DLA AMELKI</w:t>
      </w:r>
      <w:r>
        <w:rPr>
          <w:b/>
        </w:rPr>
        <w:t xml:space="preserve"> J. </w:t>
      </w:r>
    </w:p>
    <w:p w:rsidR="003F6EAF" w:rsidRDefault="003F6EAF" w:rsidP="003F6EAF">
      <w:r>
        <w:t xml:space="preserve">OKO, NOS – wycinamy wyrazy , przyklejamy w odpowiednim miejscu i nazywamy. </w:t>
      </w:r>
    </w:p>
    <w:p w:rsidR="00E56226" w:rsidRPr="00806D25" w:rsidRDefault="00E56226" w:rsidP="00806D25"/>
    <w:sectPr w:rsidR="00E56226" w:rsidRPr="00806D25" w:rsidSect="00F5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D25"/>
    <w:rsid w:val="003F6EAF"/>
    <w:rsid w:val="0078598D"/>
    <w:rsid w:val="00806D25"/>
    <w:rsid w:val="008D1936"/>
    <w:rsid w:val="00D97AAC"/>
    <w:rsid w:val="00E56226"/>
    <w:rsid w:val="00F5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482"/>
  </w:style>
  <w:style w:type="paragraph" w:styleId="Nagwek2">
    <w:name w:val="heading 2"/>
    <w:basedOn w:val="Normalny"/>
    <w:link w:val="Nagwek2Znak"/>
    <w:uiPriority w:val="9"/>
    <w:qFormat/>
    <w:rsid w:val="00806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6D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2021-02-24T18:26:00Z</dcterms:created>
  <dcterms:modified xsi:type="dcterms:W3CDTF">2021-02-24T20:07:00Z</dcterms:modified>
</cp:coreProperties>
</file>